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Comfortaa" w:cs="Comfortaa" w:eastAsia="Comfortaa" w:hAnsi="Comfortaa"/>
          <w:color w:val="2f5496"/>
          <w:sz w:val="62"/>
          <w:szCs w:val="62"/>
        </w:rPr>
      </w:pPr>
      <w:bookmarkStart w:colFirst="0" w:colLast="0" w:name="_ib26cpl64sin" w:id="0"/>
      <w:bookmarkEnd w:id="0"/>
      <w:r w:rsidDel="00000000" w:rsidR="00000000" w:rsidRPr="00000000">
        <w:rPr>
          <w:rFonts w:ascii="Comfortaa" w:cs="Comfortaa" w:eastAsia="Comfortaa" w:hAnsi="Comfortaa"/>
          <w:color w:val="2f5496"/>
          <w:sz w:val="62"/>
          <w:szCs w:val="62"/>
          <w:rtl w:val="0"/>
        </w:rPr>
        <w:t xml:space="preserve">Data Analysis Report</w:t>
      </w:r>
    </w:p>
    <w:p w:rsidR="00000000" w:rsidDel="00000000" w:rsidP="00000000" w:rsidRDefault="00000000" w:rsidRPr="00000000" w14:paraId="00000002">
      <w:pPr>
        <w:pStyle w:val="Heading1"/>
        <w:rPr>
          <w:b w:val="1"/>
          <w:color w:val="000000"/>
          <w:sz w:val="36"/>
          <w:szCs w:val="36"/>
        </w:rPr>
      </w:pPr>
      <w:r w:rsidDel="00000000" w:rsidR="00000000" w:rsidRPr="00000000">
        <w:rPr>
          <w:b w:val="1"/>
          <w:color w:val="000000"/>
          <w:sz w:val="36"/>
          <w:szCs w:val="36"/>
          <w:rtl w:val="0"/>
        </w:rPr>
        <w:t xml:space="preserve">Overview</w:t>
      </w:r>
    </w:p>
    <w:p w:rsidR="00000000" w:rsidDel="00000000" w:rsidP="00000000" w:rsidRDefault="00000000" w:rsidRPr="00000000" w14:paraId="00000003">
      <w:pPr>
        <w:pStyle w:val="Heading2"/>
        <w:rPr>
          <w:rFonts w:ascii="Comfortaa" w:cs="Comfortaa" w:eastAsia="Comfortaa" w:hAnsi="Comfortaa"/>
          <w:b w:val="1"/>
          <w:color w:val="1155cc"/>
          <w:sz w:val="30"/>
          <w:szCs w:val="30"/>
        </w:rPr>
      </w:pPr>
      <w:bookmarkStart w:colFirst="0" w:colLast="0" w:name="_hph6cl5v1cn3" w:id="1"/>
      <w:bookmarkEnd w:id="1"/>
      <w:r w:rsidDel="00000000" w:rsidR="00000000" w:rsidRPr="00000000">
        <w:rPr>
          <w:rFonts w:ascii="Comfortaa" w:cs="Comfortaa" w:eastAsia="Comfortaa" w:hAnsi="Comfortaa"/>
          <w:b w:val="1"/>
          <w:color w:val="1155cc"/>
          <w:sz w:val="30"/>
          <w:szCs w:val="30"/>
          <w:rtl w:val="0"/>
        </w:rPr>
        <w:t xml:space="preserve">Biometrics</w:t>
      </w:r>
    </w:p>
    <w:p w:rsidR="00000000" w:rsidDel="00000000" w:rsidP="00000000" w:rsidRDefault="00000000" w:rsidRPr="00000000" w14:paraId="00000004">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Biometrics are body measurements and calculations related to human characteristics. Biometrics authentication (or realistic authentication) is used in computer science as a form of identification and access control. It is also used to identify individuals in groups that are under surveillance. A biometric recognition system can run in two different modes: identification or verification.</w:t>
      </w:r>
    </w:p>
    <w:p w:rsidR="00000000" w:rsidDel="00000000" w:rsidP="00000000" w:rsidRDefault="00000000" w:rsidRPr="00000000" w14:paraId="00000005">
      <w:pPr>
        <w:pStyle w:val="Heading2"/>
        <w:rPr>
          <w:rFonts w:ascii="Comfortaa" w:cs="Comfortaa" w:eastAsia="Comfortaa" w:hAnsi="Comfortaa"/>
        </w:rPr>
      </w:pPr>
      <w:bookmarkStart w:colFirst="0" w:colLast="0" w:name="_f47nj3sr7737" w:id="2"/>
      <w:bookmarkEnd w:id="2"/>
      <w:r w:rsidDel="00000000" w:rsidR="00000000" w:rsidRPr="00000000">
        <w:rPr>
          <w:rFonts w:ascii="Comfortaa" w:cs="Comfortaa" w:eastAsia="Comfortaa" w:hAnsi="Comfortaa"/>
          <w:b w:val="1"/>
          <w:color w:val="1155cc"/>
          <w:sz w:val="30"/>
          <w:szCs w:val="30"/>
          <w:rtl w:val="0"/>
        </w:rPr>
        <w:t xml:space="preserve">Identification</w:t>
      </w:r>
      <w:r w:rsidDel="00000000" w:rsidR="00000000" w:rsidRPr="00000000">
        <w:rPr>
          <w:rtl w:val="0"/>
        </w:rPr>
      </w:r>
    </w:p>
    <w:p w:rsidR="00000000" w:rsidDel="00000000" w:rsidP="00000000" w:rsidRDefault="00000000" w:rsidRPr="00000000" w14:paraId="00000006">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Identification is the process of trying to find out a person’s identity by examining a biometric pattern calculated from the person’s biometric features.</w:t>
      </w:r>
    </w:p>
    <w:p w:rsidR="00000000" w:rsidDel="00000000" w:rsidP="00000000" w:rsidRDefault="00000000" w:rsidRPr="00000000" w14:paraId="00000007">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In the identification case, the system is trained with the patterns of several persons. For each of the persons, a biometric template is calculated in this training stage. A pattern that is going to be identified is matched against every known template, yielding either a score or a distance describing the similarity between the pattern and the template. The system assigns the pattern to the person with the most similar biometric template. To prevent impostor patterns (in this case all patterns of persons not known by the system) from being correctly identified, the similarity has to exceed a certain level. If this level is not reached, the pattern is rejected.</w:t>
      </w:r>
    </w:p>
    <w:p w:rsidR="00000000" w:rsidDel="00000000" w:rsidP="00000000" w:rsidRDefault="00000000" w:rsidRPr="00000000" w14:paraId="00000008">
      <w:pPr>
        <w:pStyle w:val="Heading2"/>
        <w:rPr>
          <w:rFonts w:ascii="Comfortaa" w:cs="Comfortaa" w:eastAsia="Comfortaa" w:hAnsi="Comfortaa"/>
        </w:rPr>
      </w:pPr>
      <w:bookmarkStart w:colFirst="0" w:colLast="0" w:name="_9azup13x175s" w:id="3"/>
      <w:bookmarkEnd w:id="3"/>
      <w:r w:rsidDel="00000000" w:rsidR="00000000" w:rsidRPr="00000000">
        <w:rPr>
          <w:rFonts w:ascii="Comfortaa" w:cs="Comfortaa" w:eastAsia="Comfortaa" w:hAnsi="Comfortaa"/>
          <w:b w:val="1"/>
          <w:color w:val="1155cc"/>
          <w:sz w:val="30"/>
          <w:szCs w:val="30"/>
          <w:rtl w:val="0"/>
        </w:rPr>
        <w:t xml:space="preserve">Verification</w:t>
      </w:r>
      <w:r w:rsidDel="00000000" w:rsidR="00000000" w:rsidRPr="00000000">
        <w:rPr>
          <w:rtl w:val="0"/>
        </w:rPr>
      </w:r>
    </w:p>
    <w:p w:rsidR="00000000" w:rsidDel="00000000" w:rsidP="00000000" w:rsidRDefault="00000000" w:rsidRPr="00000000" w14:paraId="00000009">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In the verification case, a person’s identity is claimed a priori. The pattern that is verified only is compared with the person’s individual template. Similar to identification, it is checked whether the similarity between pattern and template is sufficient to provide access to the secured system or area.</w:t>
      </w:r>
    </w:p>
    <w:p w:rsidR="00000000" w:rsidDel="00000000" w:rsidP="00000000" w:rsidRDefault="00000000" w:rsidRPr="00000000" w14:paraId="0000000A">
      <w:pPr>
        <w:ind w:firstLine="720"/>
        <w:rPr>
          <w:rFonts w:ascii="Comfortaa" w:cs="Comfortaa" w:eastAsia="Comfortaa" w:hAnsi="Comfortaa"/>
          <w:color w:val="434343"/>
        </w:rPr>
      </w:pPr>
      <w:r w:rsidDel="00000000" w:rsidR="00000000" w:rsidRPr="00000000">
        <w:rPr>
          <w:rtl w:val="0"/>
        </w:rPr>
      </w:r>
    </w:p>
    <w:p w:rsidR="00000000" w:rsidDel="00000000" w:rsidP="00000000" w:rsidRDefault="00000000" w:rsidRPr="00000000" w14:paraId="0000000B">
      <w:pPr>
        <w:pStyle w:val="Heading1"/>
        <w:rPr>
          <w:b w:val="1"/>
          <w:color w:val="000000"/>
          <w:sz w:val="36"/>
          <w:szCs w:val="36"/>
        </w:rPr>
      </w:pPr>
      <w:r w:rsidDel="00000000" w:rsidR="00000000" w:rsidRPr="00000000">
        <w:rPr>
          <w:b w:val="1"/>
          <w:color w:val="000000"/>
          <w:sz w:val="36"/>
          <w:szCs w:val="36"/>
          <w:rtl w:val="0"/>
        </w:rPr>
        <w:t xml:space="preserve">Aims and Objectives</w:t>
      </w:r>
    </w:p>
    <w:p w:rsidR="00000000" w:rsidDel="00000000" w:rsidP="00000000" w:rsidRDefault="00000000" w:rsidRPr="00000000" w14:paraId="0000000C">
      <w:pPr>
        <w:pStyle w:val="Heading2"/>
        <w:rPr>
          <w:rFonts w:ascii="Comfortaa" w:cs="Comfortaa" w:eastAsia="Comfortaa" w:hAnsi="Comfortaa"/>
          <w:b w:val="1"/>
          <w:color w:val="1155cc"/>
          <w:sz w:val="30"/>
          <w:szCs w:val="30"/>
        </w:rPr>
      </w:pPr>
      <w:bookmarkStart w:colFirst="0" w:colLast="0" w:name="_ge2emteexo86" w:id="4"/>
      <w:bookmarkEnd w:id="4"/>
      <w:r w:rsidDel="00000000" w:rsidR="00000000" w:rsidRPr="00000000">
        <w:rPr>
          <w:rFonts w:ascii="Comfortaa" w:cs="Comfortaa" w:eastAsia="Comfortaa" w:hAnsi="Comfortaa"/>
          <w:b w:val="1"/>
          <w:color w:val="1155cc"/>
          <w:sz w:val="30"/>
          <w:szCs w:val="30"/>
          <w:rtl w:val="0"/>
        </w:rPr>
        <w:t xml:space="preserve">Aim</w:t>
      </w:r>
    </w:p>
    <w:p w:rsidR="00000000" w:rsidDel="00000000" w:rsidP="00000000" w:rsidRDefault="00000000" w:rsidRPr="00000000" w14:paraId="0000000D">
      <w:pPr>
        <w:ind w:firstLine="720"/>
        <w:rPr/>
      </w:pPr>
      <w:r w:rsidDel="00000000" w:rsidR="00000000" w:rsidRPr="00000000">
        <w:rPr>
          <w:rFonts w:ascii="Comfortaa" w:cs="Comfortaa" w:eastAsia="Comfortaa" w:hAnsi="Comfortaa"/>
          <w:color w:val="434343"/>
          <w:rtl w:val="0"/>
        </w:rPr>
        <w:t xml:space="preserve">Analyzing Performance metrics of Face Recognition System.</w:t>
      </w:r>
      <w:r w:rsidDel="00000000" w:rsidR="00000000" w:rsidRPr="00000000">
        <w:rPr>
          <w:rtl w:val="0"/>
        </w:rPr>
      </w:r>
    </w:p>
    <w:p w:rsidR="00000000" w:rsidDel="00000000" w:rsidP="00000000" w:rsidRDefault="00000000" w:rsidRPr="00000000" w14:paraId="0000000E">
      <w:pPr>
        <w:pStyle w:val="Heading2"/>
        <w:rPr>
          <w:rFonts w:ascii="Comfortaa" w:cs="Comfortaa" w:eastAsia="Comfortaa" w:hAnsi="Comfortaa"/>
          <w:b w:val="1"/>
          <w:color w:val="1155cc"/>
          <w:sz w:val="30"/>
          <w:szCs w:val="30"/>
        </w:rPr>
      </w:pPr>
      <w:bookmarkStart w:colFirst="0" w:colLast="0" w:name="_29lnzpflb65b" w:id="5"/>
      <w:bookmarkEnd w:id="5"/>
      <w:r w:rsidDel="00000000" w:rsidR="00000000" w:rsidRPr="00000000">
        <w:rPr>
          <w:rtl w:val="0"/>
        </w:rPr>
      </w:r>
    </w:p>
    <w:p w:rsidR="00000000" w:rsidDel="00000000" w:rsidP="00000000" w:rsidRDefault="00000000" w:rsidRPr="00000000" w14:paraId="0000000F">
      <w:pPr>
        <w:pStyle w:val="Heading2"/>
        <w:rPr>
          <w:rFonts w:ascii="Comfortaa" w:cs="Comfortaa" w:eastAsia="Comfortaa" w:hAnsi="Comfortaa"/>
        </w:rPr>
      </w:pPr>
      <w:bookmarkStart w:colFirst="0" w:colLast="0" w:name="_dlaj013dsqe" w:id="6"/>
      <w:bookmarkEnd w:id="6"/>
      <w:r w:rsidDel="00000000" w:rsidR="00000000" w:rsidRPr="00000000">
        <w:rPr>
          <w:rFonts w:ascii="Comfortaa" w:cs="Comfortaa" w:eastAsia="Comfortaa" w:hAnsi="Comfortaa"/>
          <w:b w:val="1"/>
          <w:color w:val="1155cc"/>
          <w:sz w:val="30"/>
          <w:szCs w:val="30"/>
          <w:rtl w:val="0"/>
        </w:rPr>
        <w:t xml:space="preserve">Objective</w:t>
      </w:r>
      <w:r w:rsidDel="00000000" w:rsidR="00000000" w:rsidRPr="00000000">
        <w:rPr>
          <w:rtl w:val="0"/>
        </w:rPr>
      </w:r>
    </w:p>
    <w:p w:rsidR="00000000" w:rsidDel="00000000" w:rsidP="00000000" w:rsidRDefault="00000000" w:rsidRPr="00000000" w14:paraId="00000010">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To estimate the pose of the face by Face landmarks(left eye, right eye, nose, left mouth, right mouth and chin) and analyzing performance metric by varying the threshold values.</w:t>
      </w:r>
    </w:p>
    <w:p w:rsidR="00000000" w:rsidDel="00000000" w:rsidP="00000000" w:rsidRDefault="00000000" w:rsidRPr="00000000" w14:paraId="00000011">
      <w:pPr>
        <w:ind w:firstLine="720"/>
        <w:rPr>
          <w:rFonts w:ascii="Comfortaa" w:cs="Comfortaa" w:eastAsia="Comfortaa" w:hAnsi="Comfortaa"/>
          <w:color w:val="434343"/>
        </w:rPr>
      </w:pPr>
      <w:r w:rsidDel="00000000" w:rsidR="00000000" w:rsidRPr="00000000">
        <w:rPr>
          <w:rtl w:val="0"/>
        </w:rPr>
      </w:r>
    </w:p>
    <w:p w:rsidR="00000000" w:rsidDel="00000000" w:rsidP="00000000" w:rsidRDefault="00000000" w:rsidRPr="00000000" w14:paraId="00000012">
      <w:pPr>
        <w:pStyle w:val="Heading1"/>
        <w:rPr>
          <w:b w:val="1"/>
          <w:color w:val="000000"/>
          <w:sz w:val="36"/>
          <w:szCs w:val="36"/>
        </w:rPr>
      </w:pPr>
      <w:bookmarkStart w:colFirst="0" w:colLast="0" w:name="_tfu8ddqadls0" w:id="7"/>
      <w:bookmarkEnd w:id="7"/>
      <w:r w:rsidDel="00000000" w:rsidR="00000000" w:rsidRPr="00000000">
        <w:rPr>
          <w:b w:val="1"/>
          <w:color w:val="000000"/>
          <w:sz w:val="36"/>
          <w:szCs w:val="36"/>
          <w:rtl w:val="0"/>
        </w:rPr>
        <w:t xml:space="preserve">Work Stages</w:t>
      </w:r>
    </w:p>
    <w:p w:rsidR="00000000" w:rsidDel="00000000" w:rsidP="00000000" w:rsidRDefault="00000000" w:rsidRPr="00000000" w14:paraId="00000013">
      <w:pPr>
        <w:pStyle w:val="Heading2"/>
        <w:rPr>
          <w:rFonts w:ascii="Comfortaa" w:cs="Comfortaa" w:eastAsia="Comfortaa" w:hAnsi="Comfortaa"/>
          <w:b w:val="1"/>
          <w:color w:val="1155cc"/>
          <w:sz w:val="30"/>
          <w:szCs w:val="30"/>
        </w:rPr>
      </w:pPr>
      <w:bookmarkStart w:colFirst="0" w:colLast="0" w:name="_gtc6imerr7z" w:id="8"/>
      <w:bookmarkEnd w:id="8"/>
      <w:r w:rsidDel="00000000" w:rsidR="00000000" w:rsidRPr="00000000">
        <w:rPr>
          <w:rFonts w:ascii="Comfortaa" w:cs="Comfortaa" w:eastAsia="Comfortaa" w:hAnsi="Comfortaa"/>
          <w:b w:val="1"/>
          <w:color w:val="1155cc"/>
          <w:sz w:val="30"/>
          <w:szCs w:val="30"/>
          <w:rtl w:val="0"/>
        </w:rPr>
        <w:t xml:space="preserve">Face Detection</w:t>
      </w:r>
    </w:p>
    <w:p w:rsidR="00000000" w:rsidDel="00000000" w:rsidP="00000000" w:rsidRDefault="00000000" w:rsidRPr="00000000" w14:paraId="00000014">
      <w:pPr>
        <w:ind w:firstLine="720"/>
        <w:rPr/>
      </w:pPr>
      <w:r w:rsidDel="00000000" w:rsidR="00000000" w:rsidRPr="00000000">
        <w:rPr>
          <w:rFonts w:ascii="Comfortaa" w:cs="Comfortaa" w:eastAsia="Comfortaa" w:hAnsi="Comfortaa"/>
          <w:color w:val="434343"/>
          <w:rtl w:val="0"/>
        </w:rPr>
        <w:t xml:space="preserve">The camera will detect and recognize a face.</w:t>
      </w:r>
      <w:r w:rsidDel="00000000" w:rsidR="00000000" w:rsidRPr="00000000">
        <w:rPr>
          <w:rtl w:val="0"/>
        </w:rPr>
      </w:r>
    </w:p>
    <w:p w:rsidR="00000000" w:rsidDel="00000000" w:rsidP="00000000" w:rsidRDefault="00000000" w:rsidRPr="00000000" w14:paraId="00000015">
      <w:pPr>
        <w:pStyle w:val="Heading2"/>
        <w:rPr>
          <w:rFonts w:ascii="Comfortaa" w:cs="Comfortaa" w:eastAsia="Comfortaa" w:hAnsi="Comfortaa"/>
          <w:b w:val="1"/>
          <w:color w:val="1155cc"/>
          <w:sz w:val="30"/>
          <w:szCs w:val="30"/>
        </w:rPr>
      </w:pPr>
      <w:bookmarkStart w:colFirst="0" w:colLast="0" w:name="_o31zx7r0frol" w:id="9"/>
      <w:bookmarkEnd w:id="9"/>
      <w:r w:rsidDel="00000000" w:rsidR="00000000" w:rsidRPr="00000000">
        <w:rPr>
          <w:rtl w:val="0"/>
        </w:rPr>
      </w:r>
    </w:p>
    <w:p w:rsidR="00000000" w:rsidDel="00000000" w:rsidP="00000000" w:rsidRDefault="00000000" w:rsidRPr="00000000" w14:paraId="00000016">
      <w:pPr>
        <w:pStyle w:val="Heading2"/>
        <w:rPr>
          <w:rFonts w:ascii="Comfortaa" w:cs="Comfortaa" w:eastAsia="Comfortaa" w:hAnsi="Comfortaa"/>
        </w:rPr>
      </w:pPr>
      <w:bookmarkStart w:colFirst="0" w:colLast="0" w:name="_6x3mjjft0ng8" w:id="10"/>
      <w:bookmarkEnd w:id="10"/>
      <w:r w:rsidDel="00000000" w:rsidR="00000000" w:rsidRPr="00000000">
        <w:rPr>
          <w:rFonts w:ascii="Comfortaa" w:cs="Comfortaa" w:eastAsia="Comfortaa" w:hAnsi="Comfortaa"/>
          <w:b w:val="1"/>
          <w:color w:val="1155cc"/>
          <w:sz w:val="30"/>
          <w:szCs w:val="30"/>
          <w:rtl w:val="0"/>
        </w:rPr>
        <w:t xml:space="preserve">Face Analysis</w:t>
      </w:r>
      <w:r w:rsidDel="00000000" w:rsidR="00000000" w:rsidRPr="00000000">
        <w:rPr>
          <w:rtl w:val="0"/>
        </w:rPr>
      </w:r>
    </w:p>
    <w:p w:rsidR="00000000" w:rsidDel="00000000" w:rsidP="00000000" w:rsidRDefault="00000000" w:rsidRPr="00000000" w14:paraId="00000017">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A photo of the face is captured and analyzed. Most facial recognition relies on 2D images rather than 3D because it can more conveniently match a 2D photo with public photos or those in a database. Distinguishable landmarks or nodal points make up each face.</w:t>
      </w:r>
    </w:p>
    <w:p w:rsidR="00000000" w:rsidDel="00000000" w:rsidP="00000000" w:rsidRDefault="00000000" w:rsidRPr="00000000" w14:paraId="00000018">
      <w:pPr>
        <w:pStyle w:val="Heading2"/>
        <w:rPr>
          <w:rFonts w:ascii="Comfortaa" w:cs="Comfortaa" w:eastAsia="Comfortaa" w:hAnsi="Comfortaa"/>
          <w:b w:val="1"/>
          <w:color w:val="1155cc"/>
          <w:sz w:val="30"/>
          <w:szCs w:val="30"/>
        </w:rPr>
      </w:pPr>
      <w:bookmarkStart w:colFirst="0" w:colLast="0" w:name="_wvbze4fj4e3i" w:id="11"/>
      <w:bookmarkEnd w:id="11"/>
      <w:r w:rsidDel="00000000" w:rsidR="00000000" w:rsidRPr="00000000">
        <w:rPr>
          <w:rtl w:val="0"/>
        </w:rPr>
      </w:r>
    </w:p>
    <w:p w:rsidR="00000000" w:rsidDel="00000000" w:rsidP="00000000" w:rsidRDefault="00000000" w:rsidRPr="00000000" w14:paraId="00000019">
      <w:pPr>
        <w:pStyle w:val="Heading2"/>
        <w:rPr>
          <w:rFonts w:ascii="Comfortaa" w:cs="Comfortaa" w:eastAsia="Comfortaa" w:hAnsi="Comfortaa"/>
        </w:rPr>
      </w:pPr>
      <w:bookmarkStart w:colFirst="0" w:colLast="0" w:name="_untbvgwgqsds" w:id="12"/>
      <w:bookmarkEnd w:id="12"/>
      <w:r w:rsidDel="00000000" w:rsidR="00000000" w:rsidRPr="00000000">
        <w:rPr>
          <w:rFonts w:ascii="Comfortaa" w:cs="Comfortaa" w:eastAsia="Comfortaa" w:hAnsi="Comfortaa"/>
          <w:b w:val="1"/>
          <w:color w:val="1155cc"/>
          <w:sz w:val="30"/>
          <w:szCs w:val="30"/>
          <w:rtl w:val="0"/>
        </w:rPr>
        <w:t xml:space="preserve">Converting An Image to Data</w:t>
      </w:r>
      <w:r w:rsidDel="00000000" w:rsidR="00000000" w:rsidRPr="00000000">
        <w:rPr>
          <w:rtl w:val="0"/>
        </w:rPr>
      </w:r>
    </w:p>
    <w:p w:rsidR="00000000" w:rsidDel="00000000" w:rsidP="00000000" w:rsidRDefault="00000000" w:rsidRPr="00000000" w14:paraId="0000001A">
      <w:pPr>
        <w:ind w:firstLine="720"/>
        <w:rPr>
          <w:rFonts w:ascii="Comfortaa" w:cs="Comfortaa" w:eastAsia="Comfortaa" w:hAnsi="Comfortaa"/>
          <w:b w:val="1"/>
          <w:color w:val="1155cc"/>
          <w:sz w:val="30"/>
          <w:szCs w:val="30"/>
        </w:rPr>
      </w:pPr>
      <w:r w:rsidDel="00000000" w:rsidR="00000000" w:rsidRPr="00000000">
        <w:rPr>
          <w:rFonts w:ascii="Comfortaa" w:cs="Comfortaa" w:eastAsia="Comfortaa" w:hAnsi="Comfortaa"/>
          <w:color w:val="434343"/>
          <w:rtl w:val="0"/>
        </w:rPr>
        <w:t xml:space="preserve">The analysis of your face is then turned into a mathematical formula. These facial features become numbers in a code. This numerical code is called a faceprint. Similar to the unique structure of a thumbprint, each person has their own faceprint.</w:t>
      </w:r>
      <w:r w:rsidDel="00000000" w:rsidR="00000000" w:rsidRPr="00000000">
        <w:rPr>
          <w:rtl w:val="0"/>
        </w:rPr>
      </w:r>
    </w:p>
    <w:p w:rsidR="00000000" w:rsidDel="00000000" w:rsidP="00000000" w:rsidRDefault="00000000" w:rsidRPr="00000000" w14:paraId="0000001B">
      <w:pPr>
        <w:pStyle w:val="Heading2"/>
        <w:rPr>
          <w:rFonts w:ascii="Comfortaa" w:cs="Comfortaa" w:eastAsia="Comfortaa" w:hAnsi="Comfortaa"/>
          <w:b w:val="1"/>
          <w:color w:val="1155cc"/>
          <w:sz w:val="30"/>
          <w:szCs w:val="30"/>
        </w:rPr>
      </w:pPr>
      <w:bookmarkStart w:colFirst="0" w:colLast="0" w:name="_bmnman88xsep" w:id="13"/>
      <w:bookmarkEnd w:id="13"/>
      <w:r w:rsidDel="00000000" w:rsidR="00000000" w:rsidRPr="00000000">
        <w:rPr>
          <w:rtl w:val="0"/>
        </w:rPr>
      </w:r>
    </w:p>
    <w:p w:rsidR="00000000" w:rsidDel="00000000" w:rsidP="00000000" w:rsidRDefault="00000000" w:rsidRPr="00000000" w14:paraId="0000001C">
      <w:pPr>
        <w:pStyle w:val="Heading2"/>
        <w:rPr>
          <w:rFonts w:ascii="Comfortaa" w:cs="Comfortaa" w:eastAsia="Comfortaa" w:hAnsi="Comfortaa"/>
        </w:rPr>
      </w:pPr>
      <w:bookmarkStart w:colFirst="0" w:colLast="0" w:name="_olf4fq7jr3sp" w:id="14"/>
      <w:bookmarkEnd w:id="14"/>
      <w:r w:rsidDel="00000000" w:rsidR="00000000" w:rsidRPr="00000000">
        <w:rPr>
          <w:rFonts w:ascii="Comfortaa" w:cs="Comfortaa" w:eastAsia="Comfortaa" w:hAnsi="Comfortaa"/>
          <w:b w:val="1"/>
          <w:color w:val="1155cc"/>
          <w:sz w:val="30"/>
          <w:szCs w:val="30"/>
          <w:rtl w:val="0"/>
        </w:rPr>
        <w:t xml:space="preserve">Finding a Match</w:t>
      </w:r>
      <w:r w:rsidDel="00000000" w:rsidR="00000000" w:rsidRPr="00000000">
        <w:rPr>
          <w:rtl w:val="0"/>
        </w:rPr>
      </w:r>
    </w:p>
    <w:p w:rsidR="00000000" w:rsidDel="00000000" w:rsidP="00000000" w:rsidRDefault="00000000" w:rsidRPr="00000000" w14:paraId="0000001D">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Your code is then compared against a database of other faceprints. This database has photos with identification that can be compared.</w:t>
      </w:r>
    </w:p>
    <w:p w:rsidR="00000000" w:rsidDel="00000000" w:rsidP="00000000" w:rsidRDefault="00000000" w:rsidRPr="00000000" w14:paraId="0000001E">
      <w:pPr>
        <w:ind w:left="0" w:firstLine="0"/>
        <w:jc w:val="center"/>
        <w:rPr>
          <w:rFonts w:ascii="Comfortaa" w:cs="Comfortaa" w:eastAsia="Comfortaa" w:hAnsi="Comfortaa"/>
          <w:color w:val="434343"/>
        </w:rPr>
      </w:pPr>
      <w:r w:rsidDel="00000000" w:rsidR="00000000" w:rsidRPr="00000000">
        <w:rPr>
          <w:rFonts w:ascii="Comfortaa" w:cs="Comfortaa" w:eastAsia="Comfortaa" w:hAnsi="Comfortaa"/>
          <w:color w:val="434343"/>
        </w:rPr>
        <w:drawing>
          <wp:inline distB="114300" distT="114300" distL="114300" distR="114300">
            <wp:extent cx="4397213" cy="8705850"/>
            <wp:effectExtent b="0" l="0" r="0" t="0"/>
            <wp:docPr id="13" name="image3.png"/>
            <a:graphic>
              <a:graphicData uri="http://schemas.openxmlformats.org/drawingml/2006/picture">
                <pic:pic>
                  <pic:nvPicPr>
                    <pic:cNvPr id="0" name="image3.png"/>
                    <pic:cNvPicPr preferRelativeResize="0"/>
                  </pic:nvPicPr>
                  <pic:blipFill>
                    <a:blip r:embed="rId6"/>
                    <a:srcRect b="0" l="36645" r="36682" t="0"/>
                    <a:stretch>
                      <a:fillRect/>
                    </a:stretch>
                  </pic:blipFill>
                  <pic:spPr>
                    <a:xfrm>
                      <a:off x="0" y="0"/>
                      <a:ext cx="4397213" cy="87058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Subtitle"/>
        <w:rPr/>
      </w:pPr>
      <w:bookmarkStart w:colFirst="0" w:colLast="0" w:name="_kyglfcny7ef2" w:id="15"/>
      <w:bookmarkEnd w:id="15"/>
      <w:r w:rsidDel="00000000" w:rsidR="00000000" w:rsidRPr="00000000">
        <w:rPr>
          <w:rtl w:val="0"/>
        </w:rPr>
        <w:t xml:space="preserve">Performance Metrics</w:t>
      </w:r>
    </w:p>
    <w:p w:rsidR="00000000" w:rsidDel="00000000" w:rsidP="00000000" w:rsidRDefault="00000000" w:rsidRPr="00000000" w14:paraId="00000020">
      <w:pPr>
        <w:pStyle w:val="Heading2"/>
        <w:rPr>
          <w:rFonts w:ascii="Comfortaa" w:cs="Comfortaa" w:eastAsia="Comfortaa" w:hAnsi="Comfortaa"/>
          <w:b w:val="1"/>
          <w:color w:val="000000"/>
          <w:sz w:val="38"/>
          <w:szCs w:val="38"/>
        </w:rPr>
      </w:pPr>
      <w:bookmarkStart w:colFirst="0" w:colLast="0" w:name="_nqxqiw8302sg" w:id="16"/>
      <w:bookmarkEnd w:id="16"/>
      <w:r w:rsidDel="00000000" w:rsidR="00000000" w:rsidRPr="00000000">
        <w:rPr>
          <w:rtl w:val="0"/>
        </w:rPr>
      </w:r>
    </w:p>
    <w:p w:rsidR="00000000" w:rsidDel="00000000" w:rsidP="00000000" w:rsidRDefault="00000000" w:rsidRPr="00000000" w14:paraId="00000021">
      <w:pPr>
        <w:pStyle w:val="Heading2"/>
        <w:rPr>
          <w:rFonts w:ascii="Comfortaa" w:cs="Comfortaa" w:eastAsia="Comfortaa" w:hAnsi="Comfortaa"/>
          <w:b w:val="1"/>
          <w:color w:val="000000"/>
          <w:sz w:val="38"/>
          <w:szCs w:val="38"/>
        </w:rPr>
      </w:pPr>
      <w:bookmarkStart w:colFirst="0" w:colLast="0" w:name="_8p2d1luuut5l" w:id="17"/>
      <w:bookmarkEnd w:id="17"/>
      <w:r w:rsidDel="00000000" w:rsidR="00000000" w:rsidRPr="00000000">
        <w:rPr>
          <w:rFonts w:ascii="Comfortaa" w:cs="Comfortaa" w:eastAsia="Comfortaa" w:hAnsi="Comfortaa"/>
          <w:b w:val="1"/>
          <w:color w:val="1155cc"/>
          <w:sz w:val="30"/>
          <w:szCs w:val="30"/>
          <w:rtl w:val="0"/>
        </w:rPr>
        <w:t xml:space="preserve">True Acceptance Rate (TAR)</w:t>
      </w:r>
      <w:r w:rsidDel="00000000" w:rsidR="00000000" w:rsidRPr="00000000">
        <w:rPr>
          <w:rtl w:val="0"/>
        </w:rPr>
      </w:r>
    </w:p>
    <w:p w:rsidR="00000000" w:rsidDel="00000000" w:rsidP="00000000" w:rsidRDefault="00000000" w:rsidRPr="00000000" w14:paraId="00000022">
      <w:pPr>
        <w:ind w:firstLine="720"/>
        <w:rPr>
          <w:rFonts w:ascii="Comfortaa" w:cs="Comfortaa" w:eastAsia="Comfortaa" w:hAnsi="Comfortaa"/>
          <w:color w:val="434343"/>
          <w:sz w:val="30"/>
          <w:szCs w:val="30"/>
        </w:rPr>
      </w:pPr>
      <w:r w:rsidDel="00000000" w:rsidR="00000000" w:rsidRPr="00000000">
        <w:rPr>
          <w:rFonts w:ascii="Comfortaa" w:cs="Comfortaa" w:eastAsia="Comfortaa" w:hAnsi="Comfortaa"/>
          <w:color w:val="434343"/>
          <w:rtl w:val="0"/>
        </w:rPr>
        <w:t xml:space="preserve">Measure of the chance that a system (correctly) verifies a true claim of identity. </w:t>
      </w:r>
      <w:r w:rsidDel="00000000" w:rsidR="00000000" w:rsidRPr="00000000">
        <w:rPr>
          <w:rtl w:val="0"/>
        </w:rPr>
      </w:r>
    </w:p>
    <w:p w:rsidR="00000000" w:rsidDel="00000000" w:rsidP="00000000" w:rsidRDefault="00000000" w:rsidRPr="00000000" w14:paraId="00000023">
      <w:pPr>
        <w:ind w:firstLine="720"/>
        <w:rPr>
          <w:rFonts w:ascii="Comfortaa" w:cs="Comfortaa" w:eastAsia="Comfortaa" w:hAnsi="Comfortaa"/>
          <w:b w:val="1"/>
          <w:color w:val="1155cc"/>
          <w:sz w:val="36"/>
          <w:szCs w:val="36"/>
        </w:rPr>
      </w:pPr>
      <w:r w:rsidDel="00000000" w:rsidR="00000000" w:rsidRPr="00000000">
        <w:rPr>
          <w:rFonts w:ascii="Comfortaa" w:cs="Comfortaa" w:eastAsia="Comfortaa" w:hAnsi="Comfortaa"/>
          <w:color w:val="434343"/>
          <w:rtl w:val="0"/>
        </w:rPr>
        <w:t xml:space="preserve">TAR</w:t>
      </w:r>
      <w:r w:rsidDel="00000000" w:rsidR="00000000" w:rsidRPr="00000000">
        <w:rPr>
          <w:rFonts w:ascii="Comfortaa" w:cs="Comfortaa" w:eastAsia="Comfortaa" w:hAnsi="Comfortaa"/>
          <w:color w:val="434343"/>
          <w:sz w:val="30"/>
          <w:szCs w:val="30"/>
          <w:rtl w:val="0"/>
        </w:rPr>
        <w:t xml:space="preserve"> = </w:t>
      </w:r>
      <m:oMath>
        <m:f>
          <m:fPr>
            <m:ctrlPr>
              <w:rPr>
                <w:rFonts w:ascii="Comfortaa" w:cs="Comfortaa" w:eastAsia="Comfortaa" w:hAnsi="Comfortaa"/>
                <w:color w:val="434343"/>
                <w:sz w:val="30"/>
                <w:szCs w:val="30"/>
              </w:rPr>
            </m:ctrlPr>
          </m:fPr>
          <m:num>
            <m:r>
              <w:rPr>
                <w:rFonts w:ascii="Comfortaa" w:cs="Comfortaa" w:eastAsia="Comfortaa" w:hAnsi="Comfortaa"/>
                <w:color w:val="434343"/>
                <w:sz w:val="30"/>
                <w:szCs w:val="30"/>
              </w:rPr>
              <m:t xml:space="preserve">TP</m:t>
            </m:r>
          </m:num>
          <m:den>
            <m:r>
              <w:rPr>
                <w:rFonts w:ascii="Comfortaa" w:cs="Comfortaa" w:eastAsia="Comfortaa" w:hAnsi="Comfortaa"/>
                <w:color w:val="434343"/>
                <w:sz w:val="30"/>
                <w:szCs w:val="30"/>
              </w:rPr>
              <m:t xml:space="preserve">TP + FN</m:t>
            </m:r>
          </m:den>
        </m:f>
      </m:oMath>
      <w:r w:rsidDel="00000000" w:rsidR="00000000" w:rsidRPr="00000000">
        <w:rPr>
          <w:rtl w:val="0"/>
        </w:rPr>
      </w:r>
    </w:p>
    <w:p w:rsidR="00000000" w:rsidDel="00000000" w:rsidP="00000000" w:rsidRDefault="00000000" w:rsidRPr="00000000" w14:paraId="00000024">
      <w:pPr>
        <w:pStyle w:val="Heading2"/>
        <w:rPr>
          <w:rFonts w:ascii="Comfortaa" w:cs="Comfortaa" w:eastAsia="Comfortaa" w:hAnsi="Comfortaa"/>
          <w:b w:val="1"/>
          <w:color w:val="000000"/>
          <w:sz w:val="38"/>
          <w:szCs w:val="38"/>
        </w:rPr>
      </w:pPr>
      <w:r w:rsidDel="00000000" w:rsidR="00000000" w:rsidRPr="00000000">
        <w:rPr>
          <w:rFonts w:ascii="Comfortaa" w:cs="Comfortaa" w:eastAsia="Comfortaa" w:hAnsi="Comfortaa"/>
          <w:b w:val="1"/>
          <w:color w:val="1155cc"/>
          <w:sz w:val="30"/>
          <w:szCs w:val="30"/>
          <w:rtl w:val="0"/>
        </w:rPr>
        <w:t xml:space="preserve">False Acceptance Rate (FAR)</w:t>
      </w:r>
      <w:r w:rsidDel="00000000" w:rsidR="00000000" w:rsidRPr="00000000">
        <w:rPr>
          <w:rtl w:val="0"/>
        </w:rPr>
      </w:r>
    </w:p>
    <w:p w:rsidR="00000000" w:rsidDel="00000000" w:rsidP="00000000" w:rsidRDefault="00000000" w:rsidRPr="00000000" w14:paraId="00000025">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Measure of the chance that a user who should be rejected is accepted by the system.</w:t>
      </w:r>
    </w:p>
    <w:p w:rsidR="00000000" w:rsidDel="00000000" w:rsidP="00000000" w:rsidRDefault="00000000" w:rsidRPr="00000000" w14:paraId="00000026">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FAR</w:t>
      </w:r>
      <w:r w:rsidDel="00000000" w:rsidR="00000000" w:rsidRPr="00000000">
        <w:rPr>
          <w:rFonts w:ascii="Comfortaa" w:cs="Comfortaa" w:eastAsia="Comfortaa" w:hAnsi="Comfortaa"/>
          <w:color w:val="434343"/>
          <w:sz w:val="30"/>
          <w:szCs w:val="30"/>
          <w:rtl w:val="0"/>
        </w:rPr>
        <w:t xml:space="preserve"> = </w:t>
      </w:r>
      <m:oMath>
        <m:f>
          <m:fPr>
            <m:ctrlPr>
              <w:rPr>
                <w:rFonts w:ascii="Comfortaa" w:cs="Comfortaa" w:eastAsia="Comfortaa" w:hAnsi="Comfortaa"/>
                <w:color w:val="434343"/>
                <w:sz w:val="30"/>
                <w:szCs w:val="30"/>
              </w:rPr>
            </m:ctrlPr>
          </m:fPr>
          <m:num>
            <m:r>
              <w:rPr>
                <w:rFonts w:ascii="Comfortaa" w:cs="Comfortaa" w:eastAsia="Comfortaa" w:hAnsi="Comfortaa"/>
                <w:color w:val="434343"/>
                <w:sz w:val="30"/>
                <w:szCs w:val="30"/>
              </w:rPr>
              <m:t xml:space="preserve">FP</m:t>
            </m:r>
          </m:num>
          <m:den>
            <m:r>
              <w:rPr>
                <w:rFonts w:ascii="Comfortaa" w:cs="Comfortaa" w:eastAsia="Comfortaa" w:hAnsi="Comfortaa"/>
                <w:color w:val="434343"/>
                <w:sz w:val="30"/>
                <w:szCs w:val="30"/>
              </w:rPr>
              <m:t xml:space="preserve">FP + TN</m:t>
            </m:r>
          </m:den>
        </m:f>
      </m:oMath>
      <w:r w:rsidDel="00000000" w:rsidR="00000000" w:rsidRPr="00000000">
        <w:rPr>
          <w:rtl w:val="0"/>
        </w:rPr>
      </w:r>
    </w:p>
    <w:p w:rsidR="00000000" w:rsidDel="00000000" w:rsidP="00000000" w:rsidRDefault="00000000" w:rsidRPr="00000000" w14:paraId="00000027">
      <w:pPr>
        <w:pStyle w:val="Heading2"/>
        <w:rPr>
          <w:rFonts w:ascii="Comfortaa" w:cs="Comfortaa" w:eastAsia="Comfortaa" w:hAnsi="Comfortaa"/>
        </w:rPr>
      </w:pPr>
      <w:bookmarkStart w:colFirst="0" w:colLast="0" w:name="_j8myd56klu0w" w:id="18"/>
      <w:bookmarkEnd w:id="18"/>
      <w:r w:rsidDel="00000000" w:rsidR="00000000" w:rsidRPr="00000000">
        <w:rPr>
          <w:rFonts w:ascii="Comfortaa" w:cs="Comfortaa" w:eastAsia="Comfortaa" w:hAnsi="Comfortaa"/>
          <w:b w:val="1"/>
          <w:color w:val="1155cc"/>
          <w:sz w:val="30"/>
          <w:szCs w:val="30"/>
          <w:rtl w:val="0"/>
        </w:rPr>
        <w:t xml:space="preserve">True Rejection Rate (TRR)</w:t>
      </w:r>
      <w:r w:rsidDel="00000000" w:rsidR="00000000" w:rsidRPr="00000000">
        <w:rPr>
          <w:rtl w:val="0"/>
        </w:rPr>
      </w:r>
    </w:p>
    <w:p w:rsidR="00000000" w:rsidDel="00000000" w:rsidP="00000000" w:rsidRDefault="00000000" w:rsidRPr="00000000" w14:paraId="00000028">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Measure of the chance that a system (correctly) rejects a false claim of identity. It is also known as recall.</w:t>
      </w:r>
    </w:p>
    <w:p w:rsidR="00000000" w:rsidDel="00000000" w:rsidP="00000000" w:rsidRDefault="00000000" w:rsidRPr="00000000" w14:paraId="00000029">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TRR</w:t>
      </w:r>
      <w:r w:rsidDel="00000000" w:rsidR="00000000" w:rsidRPr="00000000">
        <w:rPr>
          <w:rFonts w:ascii="Comfortaa" w:cs="Comfortaa" w:eastAsia="Comfortaa" w:hAnsi="Comfortaa"/>
          <w:color w:val="434343"/>
          <w:sz w:val="30"/>
          <w:szCs w:val="30"/>
          <w:rtl w:val="0"/>
        </w:rPr>
        <w:t xml:space="preserve"> = </w:t>
      </w:r>
      <m:oMath>
        <m:f>
          <m:fPr>
            <m:ctrlPr>
              <w:rPr>
                <w:rFonts w:ascii="Comfortaa" w:cs="Comfortaa" w:eastAsia="Comfortaa" w:hAnsi="Comfortaa"/>
                <w:color w:val="434343"/>
                <w:sz w:val="30"/>
                <w:szCs w:val="30"/>
              </w:rPr>
            </m:ctrlPr>
          </m:fPr>
          <m:num>
            <m:r>
              <w:rPr>
                <w:rFonts w:ascii="Comfortaa" w:cs="Comfortaa" w:eastAsia="Comfortaa" w:hAnsi="Comfortaa"/>
                <w:color w:val="434343"/>
                <w:sz w:val="30"/>
                <w:szCs w:val="30"/>
              </w:rPr>
              <m:t xml:space="preserve">TN</m:t>
            </m:r>
          </m:num>
          <m:den>
            <m:r>
              <w:rPr>
                <w:rFonts w:ascii="Comfortaa" w:cs="Comfortaa" w:eastAsia="Comfortaa" w:hAnsi="Comfortaa"/>
                <w:color w:val="434343"/>
                <w:sz w:val="30"/>
                <w:szCs w:val="30"/>
              </w:rPr>
              <m:t xml:space="preserve">FP + TN</m:t>
            </m:r>
          </m:den>
        </m:f>
      </m:oMath>
      <w:r w:rsidDel="00000000" w:rsidR="00000000" w:rsidRPr="00000000">
        <w:rPr>
          <w:rtl w:val="0"/>
        </w:rPr>
      </w:r>
    </w:p>
    <w:p w:rsidR="00000000" w:rsidDel="00000000" w:rsidP="00000000" w:rsidRDefault="00000000" w:rsidRPr="00000000" w14:paraId="0000002A">
      <w:pPr>
        <w:pStyle w:val="Heading2"/>
        <w:rPr>
          <w:rFonts w:ascii="Comfortaa" w:cs="Comfortaa" w:eastAsia="Comfortaa" w:hAnsi="Comfortaa"/>
        </w:rPr>
      </w:pPr>
      <w:bookmarkStart w:colFirst="0" w:colLast="0" w:name="_ohoylrpsqozd" w:id="19"/>
      <w:bookmarkEnd w:id="19"/>
      <w:r w:rsidDel="00000000" w:rsidR="00000000" w:rsidRPr="00000000">
        <w:rPr>
          <w:rFonts w:ascii="Comfortaa" w:cs="Comfortaa" w:eastAsia="Comfortaa" w:hAnsi="Comfortaa"/>
          <w:b w:val="1"/>
          <w:color w:val="1155cc"/>
          <w:sz w:val="30"/>
          <w:szCs w:val="30"/>
          <w:rtl w:val="0"/>
        </w:rPr>
        <w:t xml:space="preserve">False Rejection Rate (FRR)</w:t>
      </w:r>
      <w:r w:rsidDel="00000000" w:rsidR="00000000" w:rsidRPr="00000000">
        <w:rPr>
          <w:rtl w:val="0"/>
        </w:rPr>
      </w:r>
    </w:p>
    <w:p w:rsidR="00000000" w:rsidDel="00000000" w:rsidP="00000000" w:rsidRDefault="00000000" w:rsidRPr="00000000" w14:paraId="0000002B">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Measure of the chance that a user who should be accepted is rejected  by the system.</w:t>
      </w:r>
    </w:p>
    <w:p w:rsidR="00000000" w:rsidDel="00000000" w:rsidP="00000000" w:rsidRDefault="00000000" w:rsidRPr="00000000" w14:paraId="0000002C">
      <w:pPr>
        <w:ind w:firstLine="720"/>
        <w:rPr>
          <w:rFonts w:ascii="Comfortaa" w:cs="Comfortaa" w:eastAsia="Comfortaa" w:hAnsi="Comfortaa"/>
          <w:color w:val="434343"/>
          <w:sz w:val="30"/>
          <w:szCs w:val="30"/>
        </w:rPr>
      </w:pPr>
      <w:r w:rsidDel="00000000" w:rsidR="00000000" w:rsidRPr="00000000">
        <w:rPr>
          <w:rFonts w:ascii="Comfortaa" w:cs="Comfortaa" w:eastAsia="Comfortaa" w:hAnsi="Comfortaa"/>
          <w:color w:val="434343"/>
          <w:rtl w:val="0"/>
        </w:rPr>
        <w:t xml:space="preserve">TAR</w:t>
      </w:r>
      <w:r w:rsidDel="00000000" w:rsidR="00000000" w:rsidRPr="00000000">
        <w:rPr>
          <w:rFonts w:ascii="Comfortaa" w:cs="Comfortaa" w:eastAsia="Comfortaa" w:hAnsi="Comfortaa"/>
          <w:color w:val="434343"/>
          <w:sz w:val="30"/>
          <w:szCs w:val="30"/>
          <w:rtl w:val="0"/>
        </w:rPr>
        <w:t xml:space="preserve"> = </w:t>
      </w:r>
      <m:oMath>
        <m:f>
          <m:fPr>
            <m:ctrlPr>
              <w:rPr>
                <w:rFonts w:ascii="Comfortaa" w:cs="Comfortaa" w:eastAsia="Comfortaa" w:hAnsi="Comfortaa"/>
                <w:color w:val="434343"/>
                <w:sz w:val="30"/>
                <w:szCs w:val="30"/>
              </w:rPr>
            </m:ctrlPr>
          </m:fPr>
          <m:num>
            <m:r>
              <w:rPr>
                <w:rFonts w:ascii="Comfortaa" w:cs="Comfortaa" w:eastAsia="Comfortaa" w:hAnsi="Comfortaa"/>
                <w:color w:val="434343"/>
                <w:sz w:val="30"/>
                <w:szCs w:val="30"/>
              </w:rPr>
              <m:t xml:space="preserve">FN</m:t>
            </m:r>
          </m:num>
          <m:den>
            <m:r>
              <w:rPr>
                <w:rFonts w:ascii="Comfortaa" w:cs="Comfortaa" w:eastAsia="Comfortaa" w:hAnsi="Comfortaa"/>
                <w:color w:val="434343"/>
                <w:sz w:val="30"/>
                <w:szCs w:val="30"/>
              </w:rPr>
              <m:t xml:space="preserve">TP + FN</m:t>
            </m:r>
          </m:den>
        </m:f>
      </m:oMath>
      <w:r w:rsidDel="00000000" w:rsidR="00000000" w:rsidRPr="00000000">
        <w:rPr>
          <w:rtl w:val="0"/>
        </w:rPr>
      </w:r>
    </w:p>
    <w:p w:rsidR="00000000" w:rsidDel="00000000" w:rsidP="00000000" w:rsidRDefault="00000000" w:rsidRPr="00000000" w14:paraId="0000002D">
      <w:pPr>
        <w:pStyle w:val="Heading2"/>
        <w:rPr>
          <w:rFonts w:ascii="Comfortaa" w:cs="Comfortaa" w:eastAsia="Comfortaa" w:hAnsi="Comfortaa"/>
          <w:b w:val="1"/>
          <w:color w:val="1155cc"/>
          <w:sz w:val="30"/>
          <w:szCs w:val="30"/>
        </w:rPr>
      </w:pPr>
      <w:bookmarkStart w:colFirst="0" w:colLast="0" w:name="_g2ctp1bzwpt" w:id="20"/>
      <w:bookmarkEnd w:id="20"/>
      <w:r w:rsidDel="00000000" w:rsidR="00000000" w:rsidRPr="00000000">
        <w:rPr>
          <w:rFonts w:ascii="Comfortaa" w:cs="Comfortaa" w:eastAsia="Comfortaa" w:hAnsi="Comfortaa"/>
          <w:b w:val="1"/>
          <w:color w:val="1155cc"/>
          <w:sz w:val="30"/>
          <w:szCs w:val="30"/>
          <w:rtl w:val="0"/>
        </w:rPr>
        <w:t xml:space="preserve">Accuracy </w:t>
      </w:r>
    </w:p>
    <w:p w:rsidR="00000000" w:rsidDel="00000000" w:rsidP="00000000" w:rsidRDefault="00000000" w:rsidRPr="00000000" w14:paraId="0000002E">
      <w:pPr>
        <w:rPr>
          <w:rFonts w:ascii="Comfortaa" w:cs="Comfortaa" w:eastAsia="Comfortaa" w:hAnsi="Comfortaa"/>
        </w:rPr>
      </w:pPr>
      <w:r w:rsidDel="00000000" w:rsidR="00000000" w:rsidRPr="00000000">
        <w:rPr>
          <w:rtl w:val="0"/>
        </w:rPr>
        <w:tab/>
      </w:r>
      <w:r w:rsidDel="00000000" w:rsidR="00000000" w:rsidRPr="00000000">
        <w:rPr>
          <w:rFonts w:ascii="Comfortaa" w:cs="Comfortaa" w:eastAsia="Comfortaa" w:hAnsi="Comfortaa"/>
          <w:rtl w:val="0"/>
        </w:rPr>
        <w:t xml:space="preserve">Accuracy (ACC) is calculated as the number of all correct predictions divided by the total number of the dataset.</w:t>
      </w:r>
    </w:p>
    <w:p w:rsidR="00000000" w:rsidDel="00000000" w:rsidP="00000000" w:rsidRDefault="00000000" w:rsidRPr="00000000" w14:paraId="0000002F">
      <w:pPr>
        <w:rPr>
          <w:rFonts w:ascii="Comfortaa" w:cs="Comfortaa" w:eastAsia="Comfortaa" w:hAnsi="Comfortaa"/>
          <w:color w:val="434343"/>
          <w:sz w:val="30"/>
          <w:szCs w:val="30"/>
        </w:rPr>
      </w:pPr>
      <w:r w:rsidDel="00000000" w:rsidR="00000000" w:rsidRPr="00000000">
        <w:rPr>
          <w:rFonts w:ascii="Comfortaa" w:cs="Comfortaa" w:eastAsia="Comfortaa" w:hAnsi="Comfortaa"/>
          <w:rtl w:val="0"/>
        </w:rPr>
        <w:tab/>
      </w:r>
      <w:r w:rsidDel="00000000" w:rsidR="00000000" w:rsidRPr="00000000">
        <w:rPr>
          <w:rFonts w:ascii="Comfortaa" w:cs="Comfortaa" w:eastAsia="Comfortaa" w:hAnsi="Comfortaa"/>
          <w:color w:val="434343"/>
          <w:rtl w:val="0"/>
        </w:rPr>
        <w:t xml:space="preserve">ACC</w:t>
      </w:r>
      <w:r w:rsidDel="00000000" w:rsidR="00000000" w:rsidRPr="00000000">
        <w:rPr>
          <w:rFonts w:ascii="Comfortaa" w:cs="Comfortaa" w:eastAsia="Comfortaa" w:hAnsi="Comfortaa"/>
          <w:color w:val="434343"/>
          <w:sz w:val="30"/>
          <w:szCs w:val="30"/>
          <w:rtl w:val="0"/>
        </w:rPr>
        <w:t xml:space="preserve"> = </w:t>
      </w:r>
      <m:oMath>
        <m:f>
          <m:fPr>
            <m:ctrlPr>
              <w:rPr>
                <w:rFonts w:ascii="Comfortaa" w:cs="Comfortaa" w:eastAsia="Comfortaa" w:hAnsi="Comfortaa"/>
                <w:color w:val="434343"/>
                <w:sz w:val="30"/>
                <w:szCs w:val="30"/>
              </w:rPr>
            </m:ctrlPr>
          </m:fPr>
          <m:num>
            <m:r>
              <w:rPr>
                <w:rFonts w:ascii="Comfortaa" w:cs="Comfortaa" w:eastAsia="Comfortaa" w:hAnsi="Comfortaa"/>
                <w:color w:val="434343"/>
                <w:sz w:val="30"/>
                <w:szCs w:val="30"/>
              </w:rPr>
              <m:t xml:space="preserve">TP + TN</m:t>
            </m:r>
          </m:num>
          <m:den>
            <m:r>
              <w:rPr>
                <w:rFonts w:ascii="Comfortaa" w:cs="Comfortaa" w:eastAsia="Comfortaa" w:hAnsi="Comfortaa"/>
                <w:color w:val="434343"/>
                <w:sz w:val="30"/>
                <w:szCs w:val="30"/>
              </w:rPr>
              <m:t xml:space="preserve">P + N</m:t>
            </m:r>
          </m:den>
        </m:f>
      </m:oMath>
      <w:r w:rsidDel="00000000" w:rsidR="00000000" w:rsidRPr="00000000">
        <w:rPr>
          <w:rtl w:val="0"/>
        </w:rPr>
      </w:r>
    </w:p>
    <w:p w:rsidR="00000000" w:rsidDel="00000000" w:rsidP="00000000" w:rsidRDefault="00000000" w:rsidRPr="00000000" w14:paraId="00000030">
      <w:pPr>
        <w:pStyle w:val="Heading2"/>
        <w:rPr>
          <w:rFonts w:ascii="Comfortaa" w:cs="Comfortaa" w:eastAsia="Comfortaa" w:hAnsi="Comfortaa"/>
          <w:b w:val="1"/>
          <w:color w:val="1155cc"/>
          <w:sz w:val="30"/>
          <w:szCs w:val="30"/>
        </w:rPr>
      </w:pPr>
      <w:bookmarkStart w:colFirst="0" w:colLast="0" w:name="_tya3i1v9le5i" w:id="21"/>
      <w:bookmarkEnd w:id="21"/>
      <w:r w:rsidDel="00000000" w:rsidR="00000000" w:rsidRPr="00000000">
        <w:rPr>
          <w:rFonts w:ascii="Comfortaa" w:cs="Comfortaa" w:eastAsia="Comfortaa" w:hAnsi="Comfortaa"/>
          <w:b w:val="1"/>
          <w:color w:val="1155cc"/>
          <w:sz w:val="30"/>
          <w:szCs w:val="30"/>
          <w:rtl w:val="0"/>
        </w:rPr>
        <w:t xml:space="preserve">Precision</w:t>
      </w:r>
    </w:p>
    <w:p w:rsidR="00000000" w:rsidDel="00000000" w:rsidP="00000000" w:rsidRDefault="00000000" w:rsidRPr="00000000" w14:paraId="00000031">
      <w:pPr>
        <w:rPr>
          <w:rFonts w:ascii="Comfortaa" w:cs="Comfortaa" w:eastAsia="Comfortaa" w:hAnsi="Comfortaa"/>
        </w:rPr>
      </w:pPr>
      <w:r w:rsidDel="00000000" w:rsidR="00000000" w:rsidRPr="00000000">
        <w:rPr>
          <w:rFonts w:ascii="Comfortaa" w:cs="Comfortaa" w:eastAsia="Comfortaa" w:hAnsi="Comfortaa"/>
          <w:rtl w:val="0"/>
        </w:rPr>
        <w:tab/>
        <w:t xml:space="preserve">Precision (PREC) is calculated as the number of correct positive predictions divided by the total number of positive predictions.</w:t>
      </w:r>
    </w:p>
    <w:p w:rsidR="00000000" w:rsidDel="00000000" w:rsidP="00000000" w:rsidRDefault="00000000" w:rsidRPr="00000000" w14:paraId="00000032">
      <w:pPr>
        <w:rPr>
          <w:rFonts w:ascii="Comfortaa" w:cs="Comfortaa" w:eastAsia="Comfortaa" w:hAnsi="Comfortaa"/>
          <w:color w:val="434343"/>
          <w:sz w:val="30"/>
          <w:szCs w:val="30"/>
        </w:rPr>
      </w:pPr>
      <w:r w:rsidDel="00000000" w:rsidR="00000000" w:rsidRPr="00000000">
        <w:rPr>
          <w:rFonts w:ascii="Comfortaa" w:cs="Comfortaa" w:eastAsia="Comfortaa" w:hAnsi="Comfortaa"/>
          <w:rtl w:val="0"/>
        </w:rPr>
        <w:tab/>
      </w:r>
      <w:r w:rsidDel="00000000" w:rsidR="00000000" w:rsidRPr="00000000">
        <w:rPr>
          <w:rFonts w:ascii="Comfortaa" w:cs="Comfortaa" w:eastAsia="Comfortaa" w:hAnsi="Comfortaa"/>
          <w:color w:val="434343"/>
          <w:rtl w:val="0"/>
        </w:rPr>
        <w:t xml:space="preserve">PREC</w:t>
      </w:r>
      <w:r w:rsidDel="00000000" w:rsidR="00000000" w:rsidRPr="00000000">
        <w:rPr>
          <w:rFonts w:ascii="Comfortaa" w:cs="Comfortaa" w:eastAsia="Comfortaa" w:hAnsi="Comfortaa"/>
          <w:color w:val="434343"/>
          <w:sz w:val="30"/>
          <w:szCs w:val="30"/>
          <w:rtl w:val="0"/>
        </w:rPr>
        <w:t xml:space="preserve"> = </w:t>
      </w:r>
      <m:oMath>
        <m:f>
          <m:fPr>
            <m:ctrlPr>
              <w:rPr>
                <w:rFonts w:ascii="Comfortaa" w:cs="Comfortaa" w:eastAsia="Comfortaa" w:hAnsi="Comfortaa"/>
                <w:color w:val="434343"/>
                <w:sz w:val="30"/>
                <w:szCs w:val="30"/>
              </w:rPr>
            </m:ctrlPr>
          </m:fPr>
          <m:num>
            <m:r>
              <w:rPr>
                <w:rFonts w:ascii="Comfortaa" w:cs="Comfortaa" w:eastAsia="Comfortaa" w:hAnsi="Comfortaa"/>
                <w:color w:val="434343"/>
                <w:sz w:val="30"/>
                <w:szCs w:val="30"/>
              </w:rPr>
              <m:t xml:space="preserve">TP </m:t>
            </m:r>
          </m:num>
          <m:den>
            <m:r>
              <w:rPr>
                <w:rFonts w:ascii="Comfortaa" w:cs="Comfortaa" w:eastAsia="Comfortaa" w:hAnsi="Comfortaa"/>
                <w:color w:val="434343"/>
                <w:sz w:val="30"/>
                <w:szCs w:val="30"/>
              </w:rPr>
              <m:t xml:space="preserve">TP+ FN</m:t>
            </m:r>
          </m:den>
        </m:f>
      </m:oMath>
      <w:r w:rsidDel="00000000" w:rsidR="00000000" w:rsidRPr="00000000">
        <w:rPr>
          <w:rtl w:val="0"/>
        </w:rPr>
      </w:r>
    </w:p>
    <w:p w:rsidR="00000000" w:rsidDel="00000000" w:rsidP="00000000" w:rsidRDefault="00000000" w:rsidRPr="00000000" w14:paraId="00000033">
      <w:pPr>
        <w:pStyle w:val="Heading2"/>
        <w:rPr>
          <w:rFonts w:ascii="Comfortaa" w:cs="Comfortaa" w:eastAsia="Comfortaa" w:hAnsi="Comfortaa"/>
          <w:b w:val="1"/>
          <w:color w:val="1155cc"/>
          <w:sz w:val="30"/>
          <w:szCs w:val="30"/>
        </w:rPr>
      </w:pPr>
      <w:bookmarkStart w:colFirst="0" w:colLast="0" w:name="_xvhsv3ndovef" w:id="22"/>
      <w:bookmarkEnd w:id="22"/>
      <w:r w:rsidDel="00000000" w:rsidR="00000000" w:rsidRPr="00000000">
        <w:rPr>
          <w:rFonts w:ascii="Comfortaa" w:cs="Comfortaa" w:eastAsia="Comfortaa" w:hAnsi="Comfortaa"/>
          <w:b w:val="1"/>
          <w:color w:val="1155cc"/>
          <w:sz w:val="30"/>
          <w:szCs w:val="30"/>
          <w:rtl w:val="0"/>
        </w:rPr>
        <w:t xml:space="preserve">F1 Score</w:t>
      </w:r>
    </w:p>
    <w:p w:rsidR="00000000" w:rsidDel="00000000" w:rsidP="00000000" w:rsidRDefault="00000000" w:rsidRPr="00000000" w14:paraId="00000034">
      <w:pPr>
        <w:rPr>
          <w:rFonts w:ascii="Comfortaa" w:cs="Comfortaa" w:eastAsia="Comfortaa" w:hAnsi="Comfortaa"/>
        </w:rPr>
      </w:pPr>
      <w:r w:rsidDel="00000000" w:rsidR="00000000" w:rsidRPr="00000000">
        <w:rPr>
          <w:rFonts w:ascii="Comfortaa" w:cs="Comfortaa" w:eastAsia="Comfortaa" w:hAnsi="Comfortaa"/>
          <w:rtl w:val="0"/>
        </w:rPr>
        <w:tab/>
        <w:t xml:space="preserve">It combines precision and recall into a single measure. Mathematically it’s the harmonic mean of precision and recall.</w:t>
      </w:r>
    </w:p>
    <w:p w:rsidR="00000000" w:rsidDel="00000000" w:rsidP="00000000" w:rsidRDefault="00000000" w:rsidRPr="00000000" w14:paraId="00000035">
      <w:pPr>
        <w:rPr>
          <w:rFonts w:ascii="Comfortaa" w:cs="Comfortaa" w:eastAsia="Comfortaa" w:hAnsi="Comfortaa"/>
        </w:rPr>
      </w:pPr>
      <w:r w:rsidDel="00000000" w:rsidR="00000000" w:rsidRPr="00000000">
        <w:rPr>
          <w:rFonts w:ascii="Comfortaa" w:cs="Comfortaa" w:eastAsia="Comfortaa" w:hAnsi="Comfortaa"/>
          <w:rtl w:val="0"/>
        </w:rPr>
        <w:tab/>
      </w:r>
    </w:p>
    <w:p w:rsidR="00000000" w:rsidDel="00000000" w:rsidP="00000000" w:rsidRDefault="00000000" w:rsidRPr="00000000" w14:paraId="00000036">
      <w:pPr>
        <w:rPr>
          <w:rFonts w:ascii="Comfortaa" w:cs="Comfortaa" w:eastAsia="Comfortaa" w:hAnsi="Comfortaa"/>
          <w:sz w:val="30"/>
          <w:szCs w:val="30"/>
        </w:rPr>
      </w:pPr>
      <w:r w:rsidDel="00000000" w:rsidR="00000000" w:rsidRPr="00000000">
        <w:rPr>
          <w:rFonts w:ascii="Comfortaa" w:cs="Comfortaa" w:eastAsia="Comfortaa" w:hAnsi="Comfortaa"/>
          <w:rtl w:val="0"/>
        </w:rPr>
        <w:tab/>
        <w:t xml:space="preserve">F1 Score = </w:t>
      </w:r>
      <m:oMath>
        <m:f>
          <m:fPr>
            <m:ctrlPr>
              <w:rPr>
                <w:rFonts w:ascii="Comfortaa" w:cs="Comfortaa" w:eastAsia="Comfortaa" w:hAnsi="Comfortaa"/>
                <w:sz w:val="30"/>
                <w:szCs w:val="30"/>
              </w:rPr>
            </m:ctrlPr>
          </m:fPr>
          <m:num>
            <m:r>
              <w:rPr>
                <w:rFonts w:ascii="Comfortaa" w:cs="Comfortaa" w:eastAsia="Comfortaa" w:hAnsi="Comfortaa"/>
                <w:sz w:val="30"/>
                <w:szCs w:val="30"/>
              </w:rPr>
              <m:t xml:space="preserve">2* Precision * Recall</m:t>
            </m:r>
          </m:num>
          <m:den>
            <m:r>
              <w:rPr>
                <w:rFonts w:ascii="Comfortaa" w:cs="Comfortaa" w:eastAsia="Comfortaa" w:hAnsi="Comfortaa"/>
                <w:sz w:val="30"/>
                <w:szCs w:val="30"/>
              </w:rPr>
              <m:t xml:space="preserve">Precision + Recall</m:t>
            </m:r>
          </m:den>
        </m:f>
      </m:oMath>
      <w:r w:rsidDel="00000000" w:rsidR="00000000" w:rsidRPr="00000000">
        <w:rPr>
          <w:rtl w:val="0"/>
        </w:rPr>
      </w:r>
    </w:p>
    <w:p w:rsidR="00000000" w:rsidDel="00000000" w:rsidP="00000000" w:rsidRDefault="00000000" w:rsidRPr="00000000" w14:paraId="00000037">
      <w:pPr>
        <w:rPr>
          <w:rFonts w:ascii="Comfortaa" w:cs="Comfortaa" w:eastAsia="Comfortaa" w:hAnsi="Comfortaa"/>
          <w:color w:val="434343"/>
          <w:sz w:val="30"/>
          <w:szCs w:val="30"/>
        </w:rPr>
      </w:pPr>
      <w:r w:rsidDel="00000000" w:rsidR="00000000" w:rsidRPr="00000000">
        <w:rPr>
          <w:rtl w:val="0"/>
        </w:rPr>
      </w:r>
    </w:p>
    <w:p w:rsidR="00000000" w:rsidDel="00000000" w:rsidP="00000000" w:rsidRDefault="00000000" w:rsidRPr="00000000" w14:paraId="00000038">
      <w:pPr>
        <w:rPr>
          <w:rFonts w:ascii="Comfortaa" w:cs="Comfortaa" w:eastAsia="Comfortaa" w:hAnsi="Comfortaa"/>
          <w:color w:val="434343"/>
          <w:sz w:val="30"/>
          <w:szCs w:val="30"/>
        </w:rPr>
      </w:pPr>
      <w:r w:rsidDel="00000000" w:rsidR="00000000" w:rsidRPr="00000000">
        <w:rPr>
          <w:rtl w:val="0"/>
        </w:rPr>
      </w:r>
    </w:p>
    <w:p w:rsidR="00000000" w:rsidDel="00000000" w:rsidP="00000000" w:rsidRDefault="00000000" w:rsidRPr="00000000" w14:paraId="00000039">
      <w:pPr>
        <w:pStyle w:val="Heading2"/>
        <w:rPr>
          <w:rFonts w:ascii="Comfortaa" w:cs="Comfortaa" w:eastAsia="Comfortaa" w:hAnsi="Comfortaa"/>
          <w:b w:val="1"/>
          <w:color w:val="1155cc"/>
          <w:sz w:val="30"/>
          <w:szCs w:val="30"/>
        </w:rPr>
      </w:pPr>
      <w:bookmarkStart w:colFirst="0" w:colLast="0" w:name="_7cigpa8al50s" w:id="23"/>
      <w:bookmarkEnd w:id="23"/>
      <w:r w:rsidDel="00000000" w:rsidR="00000000" w:rsidRPr="00000000">
        <w:rPr>
          <w:rFonts w:ascii="Comfortaa" w:cs="Comfortaa" w:eastAsia="Comfortaa" w:hAnsi="Comfortaa"/>
          <w:b w:val="1"/>
          <w:color w:val="1155cc"/>
          <w:sz w:val="30"/>
          <w:szCs w:val="30"/>
          <w:rtl w:val="0"/>
        </w:rPr>
        <w:t xml:space="preserve">Misclassification Rate </w:t>
      </w:r>
    </w:p>
    <w:p w:rsidR="00000000" w:rsidDel="00000000" w:rsidP="00000000" w:rsidRDefault="00000000" w:rsidRPr="00000000" w14:paraId="0000003A">
      <w:pPr>
        <w:rPr>
          <w:rFonts w:ascii="Comfortaa" w:cs="Comfortaa" w:eastAsia="Comfortaa" w:hAnsi="Comfortaa"/>
        </w:rPr>
      </w:pPr>
      <w:r w:rsidDel="00000000" w:rsidR="00000000" w:rsidRPr="00000000">
        <w:rPr>
          <w:rtl w:val="0"/>
        </w:rPr>
        <w:tab/>
      </w:r>
      <w:r w:rsidDel="00000000" w:rsidR="00000000" w:rsidRPr="00000000">
        <w:rPr>
          <w:rFonts w:ascii="Comfortaa" w:cs="Comfortaa" w:eastAsia="Comfortaa" w:hAnsi="Comfortaa"/>
          <w:rtl w:val="0"/>
        </w:rPr>
        <w:t xml:space="preserve">It tells you what fraction of predictions were incorrect. It is also known as Classification Error.</w:t>
      </w:r>
    </w:p>
    <w:p w:rsidR="00000000" w:rsidDel="00000000" w:rsidP="00000000" w:rsidRDefault="00000000" w:rsidRPr="00000000" w14:paraId="0000003B">
      <w:pPr>
        <w:rPr>
          <w:rFonts w:ascii="Comfortaa" w:cs="Comfortaa" w:eastAsia="Comfortaa" w:hAnsi="Comfortaa"/>
          <w:color w:val="434343"/>
          <w:sz w:val="30"/>
          <w:szCs w:val="30"/>
        </w:rPr>
      </w:pPr>
      <w:r w:rsidDel="00000000" w:rsidR="00000000" w:rsidRPr="00000000">
        <w:rPr>
          <w:rFonts w:ascii="Comfortaa" w:cs="Comfortaa" w:eastAsia="Comfortaa" w:hAnsi="Comfortaa"/>
          <w:rtl w:val="0"/>
        </w:rPr>
        <w:tab/>
      </w:r>
      <w:r w:rsidDel="00000000" w:rsidR="00000000" w:rsidRPr="00000000">
        <w:rPr>
          <w:rFonts w:ascii="Comfortaa" w:cs="Comfortaa" w:eastAsia="Comfortaa" w:hAnsi="Comfortaa"/>
          <w:color w:val="434343"/>
          <w:rtl w:val="0"/>
        </w:rPr>
        <w:t xml:space="preserve">ACC</w:t>
      </w:r>
      <w:r w:rsidDel="00000000" w:rsidR="00000000" w:rsidRPr="00000000">
        <w:rPr>
          <w:rFonts w:ascii="Comfortaa" w:cs="Comfortaa" w:eastAsia="Comfortaa" w:hAnsi="Comfortaa"/>
          <w:color w:val="434343"/>
          <w:sz w:val="30"/>
          <w:szCs w:val="30"/>
          <w:rtl w:val="0"/>
        </w:rPr>
        <w:t xml:space="preserve"> = </w:t>
      </w:r>
      <m:oMath>
        <m:f>
          <m:fPr>
            <m:ctrlPr>
              <w:rPr>
                <w:rFonts w:ascii="Comfortaa" w:cs="Comfortaa" w:eastAsia="Comfortaa" w:hAnsi="Comfortaa"/>
                <w:color w:val="434343"/>
                <w:sz w:val="30"/>
                <w:szCs w:val="30"/>
              </w:rPr>
            </m:ctrlPr>
          </m:fPr>
          <m:num>
            <m:r>
              <w:rPr>
                <w:rFonts w:ascii="Comfortaa" w:cs="Comfortaa" w:eastAsia="Comfortaa" w:hAnsi="Comfortaa"/>
                <w:color w:val="434343"/>
                <w:sz w:val="30"/>
                <w:szCs w:val="30"/>
              </w:rPr>
              <m:t xml:space="preserve">FP + FN</m:t>
            </m:r>
          </m:num>
          <m:den>
            <m:r>
              <w:rPr>
                <w:rFonts w:ascii="Comfortaa" w:cs="Comfortaa" w:eastAsia="Comfortaa" w:hAnsi="Comfortaa"/>
                <w:color w:val="434343"/>
                <w:sz w:val="30"/>
                <w:szCs w:val="30"/>
              </w:rPr>
              <m:t xml:space="preserve">P + N</m:t>
            </m:r>
          </m:den>
        </m:f>
      </m:oMath>
      <w:r w:rsidDel="00000000" w:rsidR="00000000" w:rsidRPr="00000000">
        <w:rPr>
          <w:rtl w:val="0"/>
        </w:rPr>
      </w:r>
    </w:p>
    <w:p w:rsidR="00000000" w:rsidDel="00000000" w:rsidP="00000000" w:rsidRDefault="00000000" w:rsidRPr="00000000" w14:paraId="0000003C">
      <w:pPr>
        <w:rPr>
          <w:rFonts w:ascii="Comfortaa" w:cs="Comfortaa" w:eastAsia="Comfortaa" w:hAnsi="Comfortaa"/>
        </w:rPr>
      </w:pPr>
      <w:r w:rsidDel="00000000" w:rsidR="00000000" w:rsidRPr="00000000">
        <w:rPr>
          <w:rtl w:val="0"/>
        </w:rPr>
      </w:r>
    </w:p>
    <w:p w:rsidR="00000000" w:rsidDel="00000000" w:rsidP="00000000" w:rsidRDefault="00000000" w:rsidRPr="00000000" w14:paraId="0000003D">
      <w:pPr>
        <w:rPr>
          <w:rFonts w:ascii="Comfortaa" w:cs="Comfortaa" w:eastAsia="Comfortaa" w:hAnsi="Comfortaa"/>
        </w:rPr>
      </w:pPr>
      <w:r w:rsidDel="00000000" w:rsidR="00000000" w:rsidRPr="00000000">
        <w:rPr>
          <w:rFonts w:ascii="Comfortaa" w:cs="Comfortaa" w:eastAsia="Comfortaa" w:hAnsi="Comfortaa"/>
          <w:rtl w:val="0"/>
        </w:rPr>
        <w:tab/>
      </w:r>
    </w:p>
    <w:p w:rsidR="00000000" w:rsidDel="00000000" w:rsidP="00000000" w:rsidRDefault="00000000" w:rsidRPr="00000000" w14:paraId="0000003E">
      <w:pPr>
        <w:pStyle w:val="Heading2"/>
        <w:rPr>
          <w:rFonts w:ascii="Comfortaa" w:cs="Comfortaa" w:eastAsia="Comfortaa" w:hAnsi="Comfortaa"/>
        </w:rPr>
      </w:pPr>
      <w:bookmarkStart w:colFirst="0" w:colLast="0" w:name="_35z1nb6oaq4u" w:id="24"/>
      <w:bookmarkEnd w:id="24"/>
      <w:r w:rsidDel="00000000" w:rsidR="00000000" w:rsidRPr="00000000">
        <w:rPr>
          <w:rFonts w:ascii="Comfortaa" w:cs="Comfortaa" w:eastAsia="Comfortaa" w:hAnsi="Comfortaa"/>
          <w:b w:val="1"/>
          <w:color w:val="1155cc"/>
          <w:sz w:val="30"/>
          <w:szCs w:val="30"/>
          <w:rtl w:val="0"/>
        </w:rPr>
        <w:t xml:space="preserve">Equal Error Rate (EER)</w:t>
      </w:r>
      <w:r w:rsidDel="00000000" w:rsidR="00000000" w:rsidRPr="00000000">
        <w:rPr>
          <w:rtl w:val="0"/>
        </w:rPr>
      </w:r>
    </w:p>
    <w:p w:rsidR="00000000" w:rsidDel="00000000" w:rsidP="00000000" w:rsidRDefault="00000000" w:rsidRPr="00000000" w14:paraId="0000003F">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The rate at which both acceptance and rejection errors are equal.</w:t>
      </w:r>
    </w:p>
    <w:p w:rsidR="00000000" w:rsidDel="00000000" w:rsidP="00000000" w:rsidRDefault="00000000" w:rsidRPr="00000000" w14:paraId="00000040">
      <w:pPr>
        <w:ind w:left="0" w:firstLine="0"/>
        <w:rPr>
          <w:rFonts w:ascii="Comfortaa" w:cs="Comfortaa" w:eastAsia="Comfortaa" w:hAnsi="Comfortaa"/>
          <w:color w:val="434343"/>
        </w:rPr>
      </w:pPr>
      <w:r w:rsidDel="00000000" w:rsidR="00000000" w:rsidRPr="00000000">
        <w:rPr>
          <w:rtl w:val="0"/>
        </w:rPr>
      </w:r>
    </w:p>
    <w:p w:rsidR="00000000" w:rsidDel="00000000" w:rsidP="00000000" w:rsidRDefault="00000000" w:rsidRPr="00000000" w14:paraId="00000041">
      <w:pPr>
        <w:pStyle w:val="Heading1"/>
        <w:rPr>
          <w:b w:val="1"/>
          <w:color w:val="000000"/>
          <w:sz w:val="36"/>
          <w:szCs w:val="36"/>
        </w:rPr>
      </w:pPr>
      <w:r w:rsidDel="00000000" w:rsidR="00000000" w:rsidRPr="00000000">
        <w:rPr>
          <w:b w:val="1"/>
          <w:color w:val="000000"/>
          <w:sz w:val="36"/>
          <w:szCs w:val="36"/>
          <w:rtl w:val="0"/>
        </w:rPr>
        <w:t xml:space="preserve">Head Pose Estimation</w:t>
      </w:r>
    </w:p>
    <w:p w:rsidR="00000000" w:rsidDel="00000000" w:rsidP="00000000" w:rsidRDefault="00000000" w:rsidRPr="00000000" w14:paraId="00000042">
      <w:pPr>
        <w:pStyle w:val="Heading2"/>
        <w:rPr>
          <w:rFonts w:ascii="Comfortaa" w:cs="Comfortaa" w:eastAsia="Comfortaa" w:hAnsi="Comfortaa"/>
          <w:b w:val="1"/>
          <w:color w:val="000000"/>
          <w:sz w:val="38"/>
          <w:szCs w:val="38"/>
        </w:rPr>
      </w:pPr>
      <w:bookmarkStart w:colFirst="0" w:colLast="0" w:name="_krw0b491ov60" w:id="25"/>
      <w:bookmarkEnd w:id="25"/>
      <w:r w:rsidDel="00000000" w:rsidR="00000000" w:rsidRPr="00000000">
        <w:rPr>
          <w:rFonts w:ascii="Comfortaa" w:cs="Comfortaa" w:eastAsia="Comfortaa" w:hAnsi="Comfortaa"/>
          <w:b w:val="1"/>
          <w:color w:val="1155cc"/>
          <w:sz w:val="30"/>
          <w:szCs w:val="30"/>
          <w:rtl w:val="0"/>
        </w:rPr>
        <w:t xml:space="preserve">Pitch</w:t>
      </w:r>
      <w:r w:rsidDel="00000000" w:rsidR="00000000" w:rsidRPr="00000000">
        <w:rPr>
          <w:rtl w:val="0"/>
        </w:rPr>
      </w:r>
    </w:p>
    <w:p w:rsidR="00000000" w:rsidDel="00000000" w:rsidP="00000000" w:rsidRDefault="00000000" w:rsidRPr="00000000" w14:paraId="00000043">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Rotation around the side-to-side axis is called pitch.</w:t>
      </w:r>
    </w:p>
    <w:p w:rsidR="00000000" w:rsidDel="00000000" w:rsidP="00000000" w:rsidRDefault="00000000" w:rsidRPr="00000000" w14:paraId="00000044">
      <w:pPr>
        <w:ind w:firstLine="720"/>
        <w:jc w:val="center"/>
        <w:rPr>
          <w:rFonts w:ascii="Comfortaa" w:cs="Comfortaa" w:eastAsia="Comfortaa" w:hAnsi="Comfortaa"/>
          <w:color w:val="434343"/>
        </w:rPr>
      </w:pPr>
      <w:r w:rsidDel="00000000" w:rsidR="00000000" w:rsidRPr="00000000">
        <w:rPr>
          <w:rFonts w:ascii="Comfortaa" w:cs="Comfortaa" w:eastAsia="Comfortaa" w:hAnsi="Comfortaa"/>
          <w:color w:val="434343"/>
        </w:rPr>
        <w:drawing>
          <wp:inline distB="114300" distT="114300" distL="114300" distR="114300">
            <wp:extent cx="2609850" cy="1485900"/>
            <wp:effectExtent b="0" l="0" r="0" t="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6098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rPr>
          <w:rFonts w:ascii="Comfortaa" w:cs="Comfortaa" w:eastAsia="Comfortaa" w:hAnsi="Comfortaa"/>
        </w:rPr>
      </w:pPr>
      <w:bookmarkStart w:colFirst="0" w:colLast="0" w:name="_t2f3h6mrfz4a" w:id="26"/>
      <w:bookmarkEnd w:id="26"/>
      <w:r w:rsidDel="00000000" w:rsidR="00000000" w:rsidRPr="00000000">
        <w:rPr>
          <w:rFonts w:ascii="Comfortaa" w:cs="Comfortaa" w:eastAsia="Comfortaa" w:hAnsi="Comfortaa"/>
          <w:b w:val="1"/>
          <w:color w:val="1155cc"/>
          <w:sz w:val="30"/>
          <w:szCs w:val="30"/>
          <w:rtl w:val="0"/>
        </w:rPr>
        <w:t xml:space="preserve">Yaw</w:t>
      </w:r>
      <w:r w:rsidDel="00000000" w:rsidR="00000000" w:rsidRPr="00000000">
        <w:rPr>
          <w:rtl w:val="0"/>
        </w:rPr>
      </w:r>
    </w:p>
    <w:p w:rsidR="00000000" w:rsidDel="00000000" w:rsidP="00000000" w:rsidRDefault="00000000" w:rsidRPr="00000000" w14:paraId="00000046">
      <w:pPr>
        <w:ind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Rotation around the vertical axis is called yaw.</w:t>
      </w:r>
    </w:p>
    <w:p w:rsidR="00000000" w:rsidDel="00000000" w:rsidP="00000000" w:rsidRDefault="00000000" w:rsidRPr="00000000" w14:paraId="00000047">
      <w:pPr>
        <w:ind w:firstLine="720"/>
        <w:jc w:val="center"/>
        <w:rPr>
          <w:rFonts w:ascii="Comfortaa" w:cs="Comfortaa" w:eastAsia="Comfortaa" w:hAnsi="Comfortaa"/>
          <w:color w:val="434343"/>
        </w:rPr>
      </w:pPr>
      <w:r w:rsidDel="00000000" w:rsidR="00000000" w:rsidRPr="00000000">
        <w:rPr>
          <w:rFonts w:ascii="Comfortaa" w:cs="Comfortaa" w:eastAsia="Comfortaa" w:hAnsi="Comfortaa"/>
          <w:color w:val="434343"/>
        </w:rPr>
        <w:drawing>
          <wp:inline distB="114300" distT="114300" distL="114300" distR="114300">
            <wp:extent cx="2667000" cy="1362075"/>
            <wp:effectExtent b="0" l="0" r="0" t="0"/>
            <wp:docPr id="26"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6670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rPr>
          <w:rFonts w:ascii="Comfortaa" w:cs="Comfortaa" w:eastAsia="Comfortaa" w:hAnsi="Comfortaa"/>
        </w:rPr>
      </w:pPr>
      <w:bookmarkStart w:colFirst="0" w:colLast="0" w:name="_umlbrb6kvo3d" w:id="27"/>
      <w:bookmarkEnd w:id="27"/>
      <w:r w:rsidDel="00000000" w:rsidR="00000000" w:rsidRPr="00000000">
        <w:rPr>
          <w:rFonts w:ascii="Comfortaa" w:cs="Comfortaa" w:eastAsia="Comfortaa" w:hAnsi="Comfortaa"/>
          <w:b w:val="1"/>
          <w:color w:val="1155cc"/>
          <w:sz w:val="30"/>
          <w:szCs w:val="30"/>
          <w:rtl w:val="0"/>
        </w:rPr>
        <w:t xml:space="preserve">Roll</w:t>
      </w:r>
      <w:r w:rsidDel="00000000" w:rsidR="00000000" w:rsidRPr="00000000">
        <w:rPr>
          <w:rtl w:val="0"/>
        </w:rPr>
      </w:r>
    </w:p>
    <w:p w:rsidR="00000000" w:rsidDel="00000000" w:rsidP="00000000" w:rsidRDefault="00000000" w:rsidRPr="00000000" w14:paraId="00000049">
      <w:pPr>
        <w:ind w:left="0" w:firstLine="720"/>
        <w:rPr>
          <w:rFonts w:ascii="Comfortaa" w:cs="Comfortaa" w:eastAsia="Comfortaa" w:hAnsi="Comfortaa"/>
          <w:color w:val="434343"/>
        </w:rPr>
      </w:pPr>
      <w:r w:rsidDel="00000000" w:rsidR="00000000" w:rsidRPr="00000000">
        <w:rPr>
          <w:rFonts w:ascii="Comfortaa" w:cs="Comfortaa" w:eastAsia="Comfortaa" w:hAnsi="Comfortaa"/>
          <w:color w:val="434343"/>
          <w:rtl w:val="0"/>
        </w:rPr>
        <w:t xml:space="preserve">Rotation around the front-to-back axis is called roll.</w:t>
      </w:r>
    </w:p>
    <w:p w:rsidR="00000000" w:rsidDel="00000000" w:rsidP="00000000" w:rsidRDefault="00000000" w:rsidRPr="00000000" w14:paraId="0000004A">
      <w:pPr>
        <w:ind w:firstLine="720"/>
        <w:jc w:val="center"/>
        <w:rPr>
          <w:rFonts w:ascii="Comfortaa" w:cs="Comfortaa" w:eastAsia="Comfortaa" w:hAnsi="Comfortaa"/>
          <w:color w:val="434343"/>
        </w:rPr>
      </w:pPr>
      <w:r w:rsidDel="00000000" w:rsidR="00000000" w:rsidRPr="00000000">
        <w:rPr>
          <w:rFonts w:ascii="Comfortaa" w:cs="Comfortaa" w:eastAsia="Comfortaa" w:hAnsi="Comfortaa"/>
          <w:color w:val="434343"/>
        </w:rPr>
        <w:drawing>
          <wp:inline distB="114300" distT="114300" distL="114300" distR="114300">
            <wp:extent cx="2571750" cy="1343025"/>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5717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firstLine="720"/>
        <w:jc w:val="center"/>
        <w:rPr>
          <w:rFonts w:ascii="Comfortaa" w:cs="Comfortaa" w:eastAsia="Comfortaa" w:hAnsi="Comfortaa"/>
          <w:color w:val="434343"/>
        </w:rPr>
      </w:pPr>
      <w:r w:rsidDel="00000000" w:rsidR="00000000" w:rsidRPr="00000000">
        <w:rPr>
          <w:rtl w:val="0"/>
        </w:rPr>
      </w:r>
    </w:p>
    <w:p w:rsidR="00000000" w:rsidDel="00000000" w:rsidP="00000000" w:rsidRDefault="00000000" w:rsidRPr="00000000" w14:paraId="0000004C">
      <w:pPr>
        <w:ind w:firstLine="720"/>
        <w:jc w:val="center"/>
        <w:rPr>
          <w:rFonts w:ascii="Comfortaa" w:cs="Comfortaa" w:eastAsia="Comfortaa" w:hAnsi="Comfortaa"/>
          <w:color w:val="434343"/>
        </w:rPr>
      </w:pPr>
      <w:r w:rsidDel="00000000" w:rsidR="00000000" w:rsidRPr="00000000">
        <w:rPr>
          <w:rFonts w:ascii="Comfortaa" w:cs="Comfortaa" w:eastAsia="Comfortaa" w:hAnsi="Comfortaa"/>
          <w:color w:val="434343"/>
        </w:rPr>
        <w:drawing>
          <wp:inline distB="114300" distT="114300" distL="114300" distR="114300">
            <wp:extent cx="3714750" cy="3781425"/>
            <wp:effectExtent b="0" l="0" r="0" t="0"/>
            <wp:docPr id="12"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7147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jc w:val="left"/>
        <w:rPr>
          <w:rFonts w:ascii="Comfortaa" w:cs="Comfortaa" w:eastAsia="Comfortaa" w:hAnsi="Comfortaa"/>
          <w:color w:val="434343"/>
        </w:rPr>
      </w:pPr>
      <w:r w:rsidDel="00000000" w:rsidR="00000000" w:rsidRPr="00000000">
        <w:rPr>
          <w:rtl w:val="0"/>
        </w:rPr>
      </w:r>
    </w:p>
    <w:p w:rsidR="00000000" w:rsidDel="00000000" w:rsidP="00000000" w:rsidRDefault="00000000" w:rsidRPr="00000000" w14:paraId="0000004E">
      <w:pPr>
        <w:pStyle w:val="Heading1"/>
        <w:rPr>
          <w:b w:val="1"/>
          <w:color w:val="000000"/>
          <w:sz w:val="36"/>
          <w:szCs w:val="36"/>
        </w:rPr>
      </w:pPr>
      <w:bookmarkStart w:colFirst="0" w:colLast="0" w:name="_vl2hes2g35e9" w:id="28"/>
      <w:bookmarkEnd w:id="28"/>
      <w:r w:rsidDel="00000000" w:rsidR="00000000" w:rsidRPr="00000000">
        <w:rPr>
          <w:b w:val="1"/>
          <w:color w:val="000000"/>
          <w:sz w:val="36"/>
          <w:szCs w:val="36"/>
          <w:rtl w:val="0"/>
        </w:rPr>
        <w:t xml:space="preserve">False Acceptance Rate (FAR) and False Recognition Rate (FRR) in Biometrics</w:t>
      </w:r>
    </w:p>
    <w:p w:rsidR="00000000" w:rsidDel="00000000" w:rsidP="00000000" w:rsidRDefault="00000000" w:rsidRPr="00000000" w14:paraId="0000004F">
      <w:pPr>
        <w:pStyle w:val="Heading2"/>
        <w:rPr>
          <w:rFonts w:ascii="Comfortaa" w:cs="Comfortaa" w:eastAsia="Comfortaa" w:hAnsi="Comfortaa"/>
          <w:b w:val="1"/>
          <w:color w:val="1155cc"/>
          <w:sz w:val="30"/>
          <w:szCs w:val="30"/>
        </w:rPr>
      </w:pPr>
      <w:bookmarkStart w:colFirst="0" w:colLast="0" w:name="_n1a1mrdyk7me" w:id="29"/>
      <w:bookmarkEnd w:id="29"/>
      <w:r w:rsidDel="00000000" w:rsidR="00000000" w:rsidRPr="00000000">
        <w:rPr>
          <w:rtl w:val="0"/>
        </w:rPr>
      </w:r>
    </w:p>
    <w:p w:rsidR="00000000" w:rsidDel="00000000" w:rsidP="00000000" w:rsidRDefault="00000000" w:rsidRPr="00000000" w14:paraId="00000050">
      <w:pPr>
        <w:pStyle w:val="Heading2"/>
        <w:rPr>
          <w:rFonts w:ascii="Comfortaa" w:cs="Comfortaa" w:eastAsia="Comfortaa" w:hAnsi="Comfortaa"/>
          <w:color w:val="434343"/>
        </w:rPr>
      </w:pPr>
      <w:bookmarkStart w:colFirst="0" w:colLast="0" w:name="_hqw98jw3ke55" w:id="30"/>
      <w:bookmarkEnd w:id="30"/>
      <w:r w:rsidDel="00000000" w:rsidR="00000000" w:rsidRPr="00000000">
        <w:rPr>
          <w:rFonts w:ascii="Comfortaa" w:cs="Comfortaa" w:eastAsia="Comfortaa" w:hAnsi="Comfortaa"/>
          <w:b w:val="1"/>
          <w:color w:val="1155cc"/>
          <w:sz w:val="30"/>
          <w:szCs w:val="30"/>
          <w:rtl w:val="0"/>
        </w:rPr>
        <w:t xml:space="preserve">What is false acceptance rate or FAR?</w:t>
      </w:r>
      <w:r w:rsidDel="00000000" w:rsidR="00000000" w:rsidRPr="00000000">
        <w:rPr>
          <w:rtl w:val="0"/>
        </w:rPr>
      </w:r>
    </w:p>
    <w:p w:rsidR="00000000" w:rsidDel="00000000" w:rsidP="00000000" w:rsidRDefault="00000000" w:rsidRPr="00000000" w14:paraId="00000051">
      <w:pPr>
        <w:ind w:firstLine="720"/>
        <w:rPr>
          <w:rFonts w:ascii="Comfortaa" w:cs="Comfortaa" w:eastAsia="Comfortaa" w:hAnsi="Comfortaa"/>
        </w:rPr>
      </w:pPr>
      <w:r w:rsidDel="00000000" w:rsidR="00000000" w:rsidRPr="00000000">
        <w:rPr>
          <w:rFonts w:ascii="Comfortaa" w:cs="Comfortaa" w:eastAsia="Comfortaa" w:hAnsi="Comfortaa"/>
          <w:rtl w:val="0"/>
        </w:rPr>
        <w:t xml:space="preserve">As the number of false acceptances (FAR) goes down, the number of false rejections (FRR) will go up and vice versa (see the figure below). The point at which the lines intersect also has a name: the Equal Error Rate (EER). This is where the percentage of false acceptances and false rejections is the same</w:t>
      </w:r>
    </w:p>
    <w:p w:rsidR="00000000" w:rsidDel="00000000" w:rsidP="00000000" w:rsidRDefault="00000000" w:rsidRPr="00000000" w14:paraId="00000052">
      <w:pPr>
        <w:ind w:left="0" w:firstLine="0"/>
        <w:rPr>
          <w:rFonts w:ascii="Comfortaa" w:cs="Comfortaa" w:eastAsia="Comfortaa" w:hAnsi="Comfortaa"/>
          <w:b w:val="1"/>
          <w:color w:val="1155cc"/>
          <w:sz w:val="30"/>
          <w:szCs w:val="30"/>
        </w:rPr>
      </w:pPr>
      <w:r w:rsidDel="00000000" w:rsidR="00000000" w:rsidRPr="00000000">
        <w:rPr>
          <w:rtl w:val="0"/>
        </w:rPr>
      </w:r>
    </w:p>
    <w:p w:rsidR="00000000" w:rsidDel="00000000" w:rsidP="00000000" w:rsidRDefault="00000000" w:rsidRPr="00000000" w14:paraId="00000053">
      <w:pPr>
        <w:ind w:left="0" w:firstLine="0"/>
        <w:rPr>
          <w:rFonts w:ascii="Comfortaa" w:cs="Comfortaa" w:eastAsia="Comfortaa" w:hAnsi="Comfortaa"/>
          <w:color w:val="434343"/>
        </w:rPr>
      </w:pPr>
      <w:r w:rsidDel="00000000" w:rsidR="00000000" w:rsidRPr="00000000">
        <w:rPr>
          <w:rFonts w:ascii="Comfortaa" w:cs="Comfortaa" w:eastAsia="Comfortaa" w:hAnsi="Comfortaa"/>
          <w:b w:val="1"/>
          <w:color w:val="1155cc"/>
          <w:sz w:val="30"/>
          <w:szCs w:val="30"/>
          <w:rtl w:val="0"/>
        </w:rPr>
        <w:t xml:space="preserve">What is false rejection rate or FAR?</w:t>
      </w:r>
      <w:r w:rsidDel="00000000" w:rsidR="00000000" w:rsidRPr="00000000">
        <w:rPr>
          <w:rtl w:val="0"/>
        </w:rPr>
      </w:r>
    </w:p>
    <w:p w:rsidR="00000000" w:rsidDel="00000000" w:rsidP="00000000" w:rsidRDefault="00000000" w:rsidRPr="00000000" w14:paraId="00000054">
      <w:pPr>
        <w:ind w:firstLine="720"/>
        <w:rPr/>
      </w:pPr>
      <w:r w:rsidDel="00000000" w:rsidR="00000000" w:rsidRPr="00000000">
        <w:rPr>
          <w:rFonts w:ascii="Comfortaa" w:cs="Comfortaa" w:eastAsia="Comfortaa" w:hAnsi="Comfortaa"/>
          <w:rtl w:val="0"/>
        </w:rPr>
        <w:t xml:space="preserve">The false rejection rate, or FRR, is the measure of the likelihood that the biometric security system will incorrectly reject an access attempt by an authorized user. A system’s FRR typically is stated as the ratio of the number of false recognitions divided by the number of identification attempts.</w:t>
      </w:r>
      <w:r w:rsidDel="00000000" w:rsidR="00000000" w:rsidRPr="00000000">
        <w:rPr>
          <w:rtl w:val="0"/>
        </w:rPr>
      </w:r>
    </w:p>
    <w:p w:rsidR="00000000" w:rsidDel="00000000" w:rsidP="00000000" w:rsidRDefault="00000000" w:rsidRPr="00000000" w14:paraId="00000055">
      <w:pPr>
        <w:pStyle w:val="Heading2"/>
        <w:rPr>
          <w:rFonts w:ascii="Comfortaa" w:cs="Comfortaa" w:eastAsia="Comfortaa" w:hAnsi="Comfortaa"/>
          <w:b w:val="1"/>
          <w:color w:val="1155cc"/>
          <w:sz w:val="30"/>
          <w:szCs w:val="30"/>
        </w:rPr>
      </w:pPr>
      <w:bookmarkStart w:colFirst="0" w:colLast="0" w:name="_5rh8msu5gnq8" w:id="31"/>
      <w:bookmarkEnd w:id="31"/>
      <w:r w:rsidDel="00000000" w:rsidR="00000000" w:rsidRPr="00000000">
        <w:rPr>
          <w:rtl w:val="0"/>
        </w:rPr>
      </w:r>
    </w:p>
    <w:p w:rsidR="00000000" w:rsidDel="00000000" w:rsidP="00000000" w:rsidRDefault="00000000" w:rsidRPr="00000000" w14:paraId="00000056">
      <w:pPr>
        <w:pStyle w:val="Heading2"/>
        <w:rPr>
          <w:rFonts w:ascii="Comfortaa" w:cs="Comfortaa" w:eastAsia="Comfortaa" w:hAnsi="Comfortaa"/>
          <w:color w:val="434343"/>
        </w:rPr>
      </w:pPr>
      <w:bookmarkStart w:colFirst="0" w:colLast="0" w:name="_yus8d4nftcks" w:id="32"/>
      <w:bookmarkEnd w:id="32"/>
      <w:r w:rsidDel="00000000" w:rsidR="00000000" w:rsidRPr="00000000">
        <w:rPr>
          <w:rFonts w:ascii="Comfortaa" w:cs="Comfortaa" w:eastAsia="Comfortaa" w:hAnsi="Comfortaa"/>
          <w:b w:val="1"/>
          <w:color w:val="1155cc"/>
          <w:sz w:val="30"/>
          <w:szCs w:val="30"/>
          <w:rtl w:val="0"/>
        </w:rPr>
        <w:t xml:space="preserve">Relation between FAR, FRR and EER</w:t>
      </w:r>
      <w:r w:rsidDel="00000000" w:rsidR="00000000" w:rsidRPr="00000000">
        <w:rPr>
          <w:rtl w:val="0"/>
        </w:rPr>
      </w:r>
    </w:p>
    <w:p w:rsidR="00000000" w:rsidDel="00000000" w:rsidP="00000000" w:rsidRDefault="00000000" w:rsidRPr="00000000" w14:paraId="00000057">
      <w:pPr>
        <w:ind w:firstLine="720"/>
        <w:rPr>
          <w:rFonts w:ascii="Comfortaa" w:cs="Comfortaa" w:eastAsia="Comfortaa" w:hAnsi="Comfortaa"/>
        </w:rPr>
      </w:pPr>
      <w:r w:rsidDel="00000000" w:rsidR="00000000" w:rsidRPr="00000000">
        <w:rPr>
          <w:rFonts w:ascii="Comfortaa" w:cs="Comfortaa" w:eastAsia="Comfortaa" w:hAnsi="Comfortaa"/>
          <w:rtl w:val="0"/>
        </w:rPr>
        <w:t xml:space="preserve">As the number of false acceptances (FAR) goes down, the number of false rejections (FRR) will go up and vice versa (see the figure below). The point at which the lines intersect also has a name: the Equal Error Rate (EER). This is where the percentage of false acceptances and false rejections is the same.</w:t>
      </w:r>
    </w:p>
    <w:p w:rsidR="00000000" w:rsidDel="00000000" w:rsidP="00000000" w:rsidRDefault="00000000" w:rsidRPr="00000000" w14:paraId="00000058">
      <w:pPr>
        <w:jc w:val="center"/>
        <w:rPr>
          <w:rFonts w:ascii="Comfortaa" w:cs="Comfortaa" w:eastAsia="Comfortaa" w:hAnsi="Comfortaa"/>
        </w:rPr>
      </w:pPr>
      <w:r w:rsidDel="00000000" w:rsidR="00000000" w:rsidRPr="00000000">
        <w:rPr>
          <w:rtl w:val="0"/>
        </w:rPr>
      </w:r>
    </w:p>
    <w:p w:rsidR="00000000" w:rsidDel="00000000" w:rsidP="00000000" w:rsidRDefault="00000000" w:rsidRPr="00000000" w14:paraId="00000059">
      <w:pPr>
        <w:pStyle w:val="Heading4"/>
        <w:keepNext w:val="0"/>
        <w:keepLines w:val="0"/>
        <w:spacing w:after="80" w:before="360" w:lineRule="auto"/>
        <w:rPr>
          <w:rFonts w:ascii="Comfortaa" w:cs="Comfortaa" w:eastAsia="Comfortaa" w:hAnsi="Comfortaa"/>
          <w:color w:val="1155cc"/>
          <w:sz w:val="30"/>
          <w:szCs w:val="30"/>
        </w:rPr>
      </w:pPr>
      <w:bookmarkStart w:colFirst="0" w:colLast="0" w:name="_ewcs36s8c8hd" w:id="33"/>
      <w:bookmarkEnd w:id="33"/>
      <w:r w:rsidDel="00000000" w:rsidR="00000000" w:rsidRPr="00000000">
        <w:rPr>
          <w:rFonts w:ascii="Comfortaa" w:cs="Comfortaa" w:eastAsia="Comfortaa" w:hAnsi="Comfortaa"/>
          <w:color w:val="1155cc"/>
          <w:sz w:val="30"/>
          <w:szCs w:val="30"/>
          <w:rtl w:val="0"/>
        </w:rPr>
        <w:t xml:space="preserve">How does this affect the security level and user convenience?</w:t>
      </w:r>
    </w:p>
    <w:p w:rsidR="00000000" w:rsidDel="00000000" w:rsidP="00000000" w:rsidRDefault="00000000" w:rsidRPr="00000000" w14:paraId="0000005A">
      <w:pPr>
        <w:ind w:firstLine="720"/>
        <w:rPr>
          <w:rFonts w:ascii="Comfortaa" w:cs="Comfortaa" w:eastAsia="Comfortaa" w:hAnsi="Comfortaa"/>
          <w:b w:val="1"/>
          <w:color w:val="1155cc"/>
          <w:sz w:val="30"/>
          <w:szCs w:val="30"/>
        </w:rPr>
      </w:pPr>
      <w:r w:rsidDel="00000000" w:rsidR="00000000" w:rsidRPr="00000000">
        <w:rPr>
          <w:rFonts w:ascii="Comfortaa" w:cs="Comfortaa" w:eastAsia="Comfortaa" w:hAnsi="Comfortaa"/>
          <w:rtl w:val="0"/>
        </w:rPr>
        <w:t xml:space="preserve">If you try to reduce the FAR to the lowest possible level, the FRR is likely to rise sharply. In other words, the more secure your access control, the less convenient it will be, as users are falsely rejected by the system. The same also applies the other way round. Do you want to increase user convenience by reducing the FRR? In this case the system is likely to be less secure (higher FAR).</w:t>
      </w:r>
      <w:r w:rsidDel="00000000" w:rsidR="00000000" w:rsidRPr="00000000">
        <w:rPr>
          <w:rtl w:val="0"/>
        </w:rPr>
      </w:r>
    </w:p>
    <w:p w:rsidR="00000000" w:rsidDel="00000000" w:rsidP="00000000" w:rsidRDefault="00000000" w:rsidRPr="00000000" w14:paraId="0000005B">
      <w:pPr>
        <w:ind w:left="0" w:firstLine="0"/>
        <w:rPr>
          <w:rFonts w:ascii="Comfortaa" w:cs="Comfortaa" w:eastAsia="Comfortaa" w:hAnsi="Comfortaa"/>
          <w:b w:val="1"/>
          <w:color w:val="1155cc"/>
          <w:sz w:val="30"/>
          <w:szCs w:val="30"/>
        </w:rPr>
      </w:pPr>
      <w:r w:rsidDel="00000000" w:rsidR="00000000" w:rsidRPr="00000000">
        <w:rPr>
          <w:rFonts w:ascii="Comfortaa" w:cs="Comfortaa" w:eastAsia="Comfortaa" w:hAnsi="Comfortaa"/>
          <w:b w:val="1"/>
          <w:color w:val="1155cc"/>
          <w:sz w:val="30"/>
          <w:szCs w:val="30"/>
          <w:rtl w:val="0"/>
        </w:rPr>
        <w:t xml:space="preserve">Configuring the FAR and FRR in the software</w:t>
      </w:r>
    </w:p>
    <w:p w:rsidR="00000000" w:rsidDel="00000000" w:rsidP="00000000" w:rsidRDefault="00000000" w:rsidRPr="00000000" w14:paraId="0000005C">
      <w:pPr>
        <w:ind w:firstLine="720"/>
        <w:rPr>
          <w:rFonts w:ascii="Comfortaa" w:cs="Comfortaa" w:eastAsia="Comfortaa" w:hAnsi="Comfortaa"/>
        </w:rPr>
      </w:pPr>
      <w:r w:rsidDel="00000000" w:rsidR="00000000" w:rsidRPr="00000000">
        <w:rPr>
          <w:rFonts w:ascii="Comfortaa" w:cs="Comfortaa" w:eastAsia="Comfortaa" w:hAnsi="Comfortaa"/>
          <w:rtl w:val="0"/>
        </w:rPr>
        <w:t xml:space="preserve">The FAR and FRR can usually be configured in a security system’s software by adjusting the appropriate criteria so that they are more or less strict. We can conclude from the information above that this will result in a system that is more secure (but less user-friendly) or less secure (but more user-friendly).</w:t>
      </w:r>
    </w:p>
    <w:p w:rsidR="00000000" w:rsidDel="00000000" w:rsidP="00000000" w:rsidRDefault="00000000" w:rsidRPr="00000000" w14:paraId="0000005D">
      <w:pPr>
        <w:ind w:left="0" w:firstLine="0"/>
        <w:rPr>
          <w:rFonts w:ascii="Comfortaa" w:cs="Comfortaa" w:eastAsia="Comfortaa" w:hAnsi="Comfortaa"/>
          <w:b w:val="1"/>
          <w:color w:val="1155cc"/>
          <w:sz w:val="30"/>
          <w:szCs w:val="30"/>
        </w:rPr>
      </w:pPr>
      <w:r w:rsidDel="00000000" w:rsidR="00000000" w:rsidRPr="00000000">
        <w:rPr>
          <w:rtl w:val="0"/>
        </w:rPr>
      </w:r>
    </w:p>
    <w:p w:rsidR="00000000" w:rsidDel="00000000" w:rsidP="00000000" w:rsidRDefault="00000000" w:rsidRPr="00000000" w14:paraId="0000005E">
      <w:pPr>
        <w:ind w:left="0" w:firstLine="0"/>
        <w:rPr>
          <w:rFonts w:ascii="Comfortaa" w:cs="Comfortaa" w:eastAsia="Comfortaa" w:hAnsi="Comfortaa"/>
          <w:b w:val="1"/>
          <w:color w:val="1155cc"/>
          <w:sz w:val="30"/>
          <w:szCs w:val="30"/>
        </w:rPr>
      </w:pPr>
      <w:r w:rsidDel="00000000" w:rsidR="00000000" w:rsidRPr="00000000">
        <w:rPr>
          <w:rFonts w:ascii="Comfortaa" w:cs="Comfortaa" w:eastAsia="Comfortaa" w:hAnsi="Comfortaa"/>
          <w:b w:val="1"/>
          <w:color w:val="1155cc"/>
          <w:sz w:val="30"/>
          <w:szCs w:val="30"/>
          <w:rtl w:val="0"/>
        </w:rPr>
        <w:t xml:space="preserve">Problem linked to this</w:t>
      </w:r>
    </w:p>
    <w:p w:rsidR="00000000" w:rsidDel="00000000" w:rsidP="00000000" w:rsidRDefault="00000000" w:rsidRPr="00000000" w14:paraId="0000005F">
      <w:pPr>
        <w:ind w:left="0" w:firstLine="720"/>
        <w:rPr>
          <w:rFonts w:ascii="Comfortaa" w:cs="Comfortaa" w:eastAsia="Comfortaa" w:hAnsi="Comfortaa"/>
        </w:rPr>
      </w:pPr>
      <w:r w:rsidDel="00000000" w:rsidR="00000000" w:rsidRPr="00000000">
        <w:rPr>
          <w:rFonts w:ascii="Comfortaa" w:cs="Comfortaa" w:eastAsia="Comfortaa" w:hAnsi="Comfortaa"/>
          <w:rtl w:val="0"/>
        </w:rPr>
        <w:t xml:space="preserve">There are only a few systems on the market that allow a high level of security to be achieved in combination with user-friendly access control. If an organisation does not opt for such a system, it will often prioritise user convenience over security.</w:t>
      </w:r>
    </w:p>
    <w:p w:rsidR="00000000" w:rsidDel="00000000" w:rsidP="00000000" w:rsidRDefault="00000000" w:rsidRPr="00000000" w14:paraId="00000060">
      <w:pPr>
        <w:spacing w:after="240" w:before="240" w:lineRule="auto"/>
        <w:ind w:firstLine="720"/>
        <w:rPr>
          <w:rFonts w:ascii="Comfortaa" w:cs="Comfortaa" w:eastAsia="Comfortaa" w:hAnsi="Comfortaa"/>
        </w:rPr>
      </w:pPr>
      <w:r w:rsidDel="00000000" w:rsidR="00000000" w:rsidRPr="00000000">
        <w:rPr>
          <w:rFonts w:ascii="Comfortaa" w:cs="Comfortaa" w:eastAsia="Comfortaa" w:hAnsi="Comfortaa"/>
          <w:rtl w:val="0"/>
        </w:rPr>
        <w:t xml:space="preserve">You can imagine the thinking behind this: “We don’t want people to have to queue up at the door because the system is not working properly. They may already have spent all morning stuck in traffic and not yet had a coffee.”</w:t>
      </w:r>
    </w:p>
    <w:p w:rsidR="00000000" w:rsidDel="00000000" w:rsidP="00000000" w:rsidRDefault="00000000" w:rsidRPr="00000000" w14:paraId="00000061">
      <w:pPr>
        <w:spacing w:after="240" w:before="240" w:lineRule="auto"/>
        <w:ind w:firstLine="720"/>
        <w:rPr>
          <w:rFonts w:ascii="Comfortaa" w:cs="Comfortaa" w:eastAsia="Comfortaa" w:hAnsi="Comfortaa"/>
        </w:rPr>
      </w:pPr>
      <w:r w:rsidDel="00000000" w:rsidR="00000000" w:rsidRPr="00000000">
        <w:rPr>
          <w:rFonts w:ascii="Comfortaa" w:cs="Comfortaa" w:eastAsia="Comfortaa" w:hAnsi="Comfortaa"/>
          <w:rtl w:val="0"/>
        </w:rPr>
        <w:t xml:space="preserve">In some situations, of course, prioritising convenience in this way may be acceptable to users. However, that is clearly not the case in situations where they expect a high level of security. And that is the problem: often the user has no insight into exactly how the software has been configured. This can create a false sense of security.</w:t>
      </w:r>
    </w:p>
    <w:p w:rsidR="00000000" w:rsidDel="00000000" w:rsidP="00000000" w:rsidRDefault="00000000" w:rsidRPr="00000000" w14:paraId="00000062">
      <w:pPr>
        <w:spacing w:after="240" w:before="240" w:lineRule="auto"/>
        <w:ind w:left="0" w:firstLine="0"/>
        <w:rPr>
          <w:rFonts w:ascii="Comfortaa" w:cs="Comfortaa" w:eastAsia="Comfortaa" w:hAnsi="Comfortaa"/>
          <w:b w:val="1"/>
          <w:color w:val="1155cc"/>
          <w:sz w:val="30"/>
          <w:szCs w:val="30"/>
        </w:rPr>
      </w:pPr>
      <w:r w:rsidDel="00000000" w:rsidR="00000000" w:rsidRPr="00000000">
        <w:rPr>
          <w:rFonts w:ascii="Comfortaa" w:cs="Comfortaa" w:eastAsia="Comfortaa" w:hAnsi="Comfortaa"/>
          <w:b w:val="1"/>
          <w:color w:val="1155cc"/>
          <w:sz w:val="30"/>
          <w:szCs w:val="30"/>
          <w:rtl w:val="0"/>
        </w:rPr>
        <w:t xml:space="preserve">Visibility of the FAR and FRR </w:t>
      </w:r>
    </w:p>
    <w:p w:rsidR="00000000" w:rsidDel="00000000" w:rsidP="00000000" w:rsidRDefault="00000000" w:rsidRPr="00000000" w14:paraId="00000063">
      <w:pPr>
        <w:spacing w:after="240" w:before="240" w:lineRule="auto"/>
        <w:ind w:left="0" w:firstLine="720"/>
        <w:rPr>
          <w:rFonts w:ascii="Comfortaa" w:cs="Comfortaa" w:eastAsia="Comfortaa" w:hAnsi="Comfortaa"/>
        </w:rPr>
      </w:pPr>
      <w:r w:rsidDel="00000000" w:rsidR="00000000" w:rsidRPr="00000000">
        <w:rPr>
          <w:rFonts w:ascii="Comfortaa" w:cs="Comfortaa" w:eastAsia="Comfortaa" w:hAnsi="Comfortaa"/>
          <w:rtl w:val="0"/>
        </w:rPr>
        <w:t xml:space="preserve">Like many security experts, we take the view that the FAR and FRR should not be changed invisibly. We believe that the visibility of these aspects should be part of a system’s configuration. In any case, this is something to bear in mind when selecting your access security system!</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rPr>
          <w:b w:val="1"/>
          <w:color w:val="000000"/>
          <w:sz w:val="36"/>
          <w:szCs w:val="36"/>
        </w:rPr>
      </w:pPr>
      <w:bookmarkStart w:colFirst="0" w:colLast="0" w:name="_g9bolqfnebgf" w:id="34"/>
      <w:bookmarkEnd w:id="34"/>
      <w:r w:rsidDel="00000000" w:rsidR="00000000" w:rsidRPr="00000000">
        <w:rPr>
          <w:b w:val="1"/>
          <w:color w:val="000000"/>
          <w:sz w:val="36"/>
          <w:szCs w:val="36"/>
          <w:rtl w:val="0"/>
        </w:rPr>
        <w:t xml:space="preserve">Thresholding (False Acceptance / false recognition)</w:t>
      </w:r>
    </w:p>
    <w:p w:rsidR="00000000" w:rsidDel="00000000" w:rsidP="00000000" w:rsidRDefault="00000000" w:rsidRPr="00000000" w14:paraId="00000066">
      <w:pPr>
        <w:pStyle w:val="Heading1"/>
        <w:rPr>
          <w:rFonts w:ascii="Comfortaa" w:cs="Comfortaa" w:eastAsia="Comfortaa" w:hAnsi="Comfortaa"/>
        </w:rPr>
      </w:pPr>
      <w:bookmarkStart w:colFirst="0" w:colLast="0" w:name="_wsh89con9mfc" w:id="35"/>
      <w:bookmarkEnd w:id="35"/>
      <w:r w:rsidDel="00000000" w:rsidR="00000000" w:rsidRPr="00000000">
        <w:rPr>
          <w:b w:val="1"/>
          <w:color w:val="1155cc"/>
          <w:sz w:val="30"/>
          <w:szCs w:val="30"/>
          <w:rtl w:val="0"/>
        </w:rPr>
        <w:t xml:space="preserve">What is Thresholding</w:t>
      </w:r>
      <w:r w:rsidDel="00000000" w:rsidR="00000000" w:rsidRPr="00000000">
        <w:rPr>
          <w:rtl w:val="0"/>
        </w:rPr>
      </w:r>
    </w:p>
    <w:p w:rsidR="00000000" w:rsidDel="00000000" w:rsidP="00000000" w:rsidRDefault="00000000" w:rsidRPr="00000000" w14:paraId="00000067">
      <w:pPr>
        <w:ind w:firstLine="720"/>
        <w:rPr>
          <w:rFonts w:ascii="Comfortaa" w:cs="Comfortaa" w:eastAsia="Comfortaa" w:hAnsi="Comfortaa"/>
        </w:rPr>
      </w:pPr>
      <w:r w:rsidDel="00000000" w:rsidR="00000000" w:rsidRPr="00000000">
        <w:rPr>
          <w:rFonts w:ascii="Comfortaa" w:cs="Comfortaa" w:eastAsia="Comfortaa" w:hAnsi="Comfortaa"/>
          <w:rtl w:val="0"/>
        </w:rPr>
        <w:t xml:space="preserve">We use scores (also called weights) to express the similarity between a pattern and a biometric template. The higher the score is, the higher is the similarity between them. As described in the preceding section, access to the system is granted only, if the score for a trained person (identification) or the person that the pattern is verified against (verification) is higher than a certain threshold.</w:t>
      </w:r>
    </w:p>
    <w:p w:rsidR="00000000" w:rsidDel="00000000" w:rsidP="00000000" w:rsidRDefault="00000000" w:rsidRPr="00000000" w14:paraId="00000068">
      <w:pPr>
        <w:ind w:left="0" w:firstLine="0"/>
        <w:rPr>
          <w:rFonts w:ascii="Comfortaa" w:cs="Comfortaa" w:eastAsia="Comfortaa" w:hAnsi="Comfortaa"/>
          <w:b w:val="1"/>
        </w:rPr>
      </w:pPr>
      <w:r w:rsidDel="00000000" w:rsidR="00000000" w:rsidRPr="00000000">
        <w:rPr>
          <w:rtl w:val="0"/>
        </w:rPr>
      </w:r>
    </w:p>
    <w:p w:rsidR="00000000" w:rsidDel="00000000" w:rsidP="00000000" w:rsidRDefault="00000000" w:rsidRPr="00000000" w14:paraId="00000069">
      <w:pPr>
        <w:ind w:left="0" w:firstLine="0"/>
        <w:rPr>
          <w:rFonts w:ascii="Comfortaa" w:cs="Comfortaa" w:eastAsia="Comfortaa" w:hAnsi="Comfortaa"/>
          <w:b w:val="1"/>
        </w:rPr>
      </w:pPr>
      <w:r w:rsidDel="00000000" w:rsidR="00000000" w:rsidRPr="00000000">
        <w:rPr>
          <w:rFonts w:ascii="Comfortaa" w:cs="Comfortaa" w:eastAsia="Comfortaa" w:hAnsi="Comfortaa"/>
          <w:b w:val="1"/>
          <w:rtl w:val="0"/>
        </w:rPr>
        <w:t xml:space="preserve">Example</w:t>
      </w:r>
    </w:p>
    <w:p w:rsidR="00000000" w:rsidDel="00000000" w:rsidP="00000000" w:rsidRDefault="00000000" w:rsidRPr="00000000" w14:paraId="0000006A">
      <w:pPr>
        <w:ind w:left="720" w:firstLine="0"/>
        <w:rPr>
          <w:rFonts w:ascii="Comfortaa" w:cs="Comfortaa" w:eastAsia="Comfortaa" w:hAnsi="Comfortaa"/>
        </w:rPr>
      </w:pPr>
      <w:r w:rsidDel="00000000" w:rsidR="00000000" w:rsidRPr="00000000">
        <w:rPr>
          <w:rFonts w:ascii="Comfortaa" w:cs="Comfortaa" w:eastAsia="Comfortaa" w:hAnsi="Comfortaa"/>
          <w:rtl w:val="0"/>
        </w:rPr>
        <w:t xml:space="preserve">In this table we can see the score of a train person (Your Data) and a test person ( Friend Data) being compared. The score is higher where </w:t>
      </w:r>
    </w:p>
    <w:p w:rsidR="00000000" w:rsidDel="00000000" w:rsidP="00000000" w:rsidRDefault="00000000" w:rsidRPr="00000000" w14:paraId="0000006B">
      <w:pPr>
        <w:ind w:left="720" w:firstLine="0"/>
        <w:rPr>
          <w:rFonts w:ascii="Comfortaa" w:cs="Comfortaa" w:eastAsia="Comfortaa" w:hAnsi="Comfortaa"/>
        </w:rPr>
      </w:pPr>
      <w:r w:rsidDel="00000000" w:rsidR="00000000" w:rsidRPr="00000000">
        <w:rPr>
          <w:rFonts w:ascii="Comfortaa" w:cs="Comfortaa" w:eastAsia="Comfortaa" w:hAnsi="Comfortaa"/>
          <w:rtl w:val="0"/>
        </w:rPr>
        <w:t xml:space="preserve">patterns are similar and low where patterns are dissimilar. We will call it </w:t>
      </w:r>
      <w:r w:rsidDel="00000000" w:rsidR="00000000" w:rsidRPr="00000000">
        <w:rPr>
          <w:rFonts w:ascii="Comfortaa" w:cs="Comfortaa" w:eastAsia="Comfortaa" w:hAnsi="Comfortaa"/>
          <w:b w:val="1"/>
          <w:rtl w:val="0"/>
        </w:rPr>
        <w:t xml:space="preserve">general matrix</w:t>
      </w:r>
      <w:r w:rsidDel="00000000" w:rsidR="00000000" w:rsidRPr="00000000">
        <w:rPr>
          <w:rFonts w:ascii="Comfortaa" w:cs="Comfortaa" w:eastAsia="Comfortaa" w:hAnsi="Comfortaa"/>
          <w:rtl w:val="0"/>
        </w:rPr>
        <w:t xml:space="preserve">.</w:t>
      </w:r>
    </w:p>
    <w:p w:rsidR="00000000" w:rsidDel="00000000" w:rsidP="00000000" w:rsidRDefault="00000000" w:rsidRPr="00000000" w14:paraId="0000006C">
      <w:pPr>
        <w:jc w:val="center"/>
        <w:rPr>
          <w:rFonts w:ascii="Comfortaa" w:cs="Comfortaa" w:eastAsia="Comfortaa" w:hAnsi="Comfortaa"/>
        </w:rPr>
      </w:pPr>
      <w:r w:rsidDel="00000000" w:rsidR="00000000" w:rsidRPr="00000000">
        <w:rPr/>
        <w:drawing>
          <wp:inline distB="114300" distT="114300" distL="114300" distR="114300">
            <wp:extent cx="5692613" cy="7369900"/>
            <wp:effectExtent b="0" l="0" r="0" t="0"/>
            <wp:docPr id="2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692613" cy="7369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rPr>
          <w:rFonts w:ascii="Comfortaa" w:cs="Comfortaa" w:eastAsia="Comfortaa" w:hAnsi="Comfortaa"/>
          <w:b w:val="1"/>
          <w:color w:val="1155cc"/>
          <w:sz w:val="30"/>
          <w:szCs w:val="30"/>
        </w:rPr>
      </w:pPr>
      <w:bookmarkStart w:colFirst="0" w:colLast="0" w:name="_pywh8rewov93" w:id="36"/>
      <w:bookmarkEnd w:id="36"/>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vbz7ydcn6l7l" w:id="37"/>
      <w:bookmarkEnd w:id="37"/>
      <w:r w:rsidDel="00000000" w:rsidR="00000000" w:rsidRPr="00000000">
        <w:rPr>
          <w:rFonts w:ascii="Comfortaa" w:cs="Comfortaa" w:eastAsia="Comfortaa" w:hAnsi="Comfortaa"/>
          <w:b w:val="1"/>
          <w:color w:val="1155cc"/>
          <w:sz w:val="30"/>
          <w:szCs w:val="30"/>
          <w:rtl w:val="0"/>
        </w:rPr>
        <w:t xml:space="preserve">How to differ between clients and impostors</w:t>
      </w:r>
      <w:r w:rsidDel="00000000" w:rsidR="00000000" w:rsidRPr="00000000">
        <w:rPr>
          <w:rtl w:val="0"/>
        </w:rPr>
      </w:r>
    </w:p>
    <w:p w:rsidR="00000000" w:rsidDel="00000000" w:rsidP="00000000" w:rsidRDefault="00000000" w:rsidRPr="00000000" w14:paraId="00000071">
      <w:pPr>
        <w:ind w:firstLine="720"/>
        <w:rPr>
          <w:rFonts w:ascii="Comfortaa" w:cs="Comfortaa" w:eastAsia="Comfortaa" w:hAnsi="Comfortaa"/>
        </w:rPr>
      </w:pPr>
      <w:r w:rsidDel="00000000" w:rsidR="00000000" w:rsidRPr="00000000">
        <w:rPr>
          <w:rFonts w:ascii="Comfortaa" w:cs="Comfortaa" w:eastAsia="Comfortaa" w:hAnsi="Comfortaa"/>
          <w:rtl w:val="0"/>
        </w:rPr>
        <w:t xml:space="preserve">In theory, client scores (scores of patterns from persons known by the system) should always be higher than the scores of impostors. If this would be true, a single threshold, that separates the two groups of scores, could be used to differentiate between clients and impostors.</w:t>
      </w:r>
    </w:p>
    <w:p w:rsidR="00000000" w:rsidDel="00000000" w:rsidP="00000000" w:rsidRDefault="00000000" w:rsidRPr="00000000" w14:paraId="00000072">
      <w:pPr>
        <w:pStyle w:val="Heading2"/>
        <w:rPr>
          <w:rFonts w:ascii="Comfortaa" w:cs="Comfortaa" w:eastAsia="Comfortaa" w:hAnsi="Comfortaa"/>
          <w:b w:val="1"/>
          <w:color w:val="1155cc"/>
          <w:sz w:val="30"/>
          <w:szCs w:val="30"/>
        </w:rPr>
      </w:pPr>
      <w:bookmarkStart w:colFirst="0" w:colLast="0" w:name="_k38c36o056i" w:id="38"/>
      <w:bookmarkEnd w:id="38"/>
      <w:r w:rsidDel="00000000" w:rsidR="00000000" w:rsidRPr="00000000">
        <w:rPr>
          <w:rFonts w:ascii="Comfortaa" w:cs="Comfortaa" w:eastAsia="Comfortaa" w:hAnsi="Comfortaa"/>
          <w:b w:val="1"/>
          <w:color w:val="1155cc"/>
          <w:sz w:val="30"/>
          <w:szCs w:val="30"/>
          <w:rtl w:val="0"/>
        </w:rPr>
        <w:t xml:space="preserve">Problems in Classification</w:t>
      </w:r>
    </w:p>
    <w:p w:rsidR="00000000" w:rsidDel="00000000" w:rsidP="00000000" w:rsidRDefault="00000000" w:rsidRPr="00000000" w14:paraId="00000073">
      <w:pPr>
        <w:ind w:firstLine="720"/>
        <w:rPr>
          <w:rFonts w:ascii="Comfortaa" w:cs="Comfortaa" w:eastAsia="Comfortaa" w:hAnsi="Comfortaa"/>
        </w:rPr>
      </w:pPr>
      <w:r w:rsidDel="00000000" w:rsidR="00000000" w:rsidRPr="00000000">
        <w:rPr>
          <w:rFonts w:ascii="Comfortaa" w:cs="Comfortaa" w:eastAsia="Comfortaa" w:hAnsi="Comfortaa"/>
          <w:rtl w:val="0"/>
        </w:rPr>
        <w:t xml:space="preserve">Due to several reasons, this assumption isn’t true for real world biometric systems. In some cases impostor patterns generate scores that are higher than the scores of some client patterns. For that reason it is a fact that however the classification threshold is chosen, some classification errors occur.</w:t>
      </w:r>
    </w:p>
    <w:p w:rsidR="00000000" w:rsidDel="00000000" w:rsidP="00000000" w:rsidRDefault="00000000" w:rsidRPr="00000000" w14:paraId="00000074">
      <w:pPr>
        <w:pStyle w:val="Heading2"/>
        <w:rPr>
          <w:rFonts w:ascii="Comfortaa" w:cs="Comfortaa" w:eastAsia="Comfortaa" w:hAnsi="Comfortaa"/>
          <w:b w:val="1"/>
          <w:color w:val="1155cc"/>
          <w:sz w:val="30"/>
          <w:szCs w:val="30"/>
        </w:rPr>
      </w:pPr>
      <w:bookmarkStart w:colFirst="0" w:colLast="0" w:name="_62ta2xa7pryc" w:id="39"/>
      <w:bookmarkEnd w:id="39"/>
      <w:r w:rsidDel="00000000" w:rsidR="00000000" w:rsidRPr="00000000">
        <w:rPr>
          <w:rFonts w:ascii="Comfortaa" w:cs="Comfortaa" w:eastAsia="Comfortaa" w:hAnsi="Comfortaa"/>
          <w:b w:val="1"/>
          <w:color w:val="1155cc"/>
          <w:sz w:val="30"/>
          <w:szCs w:val="30"/>
          <w:rtl w:val="0"/>
        </w:rPr>
        <w:t xml:space="preserve">Choice of Threshold</w:t>
      </w:r>
    </w:p>
    <w:p w:rsidR="00000000" w:rsidDel="00000000" w:rsidP="00000000" w:rsidRDefault="00000000" w:rsidRPr="00000000" w14:paraId="00000075">
      <w:pPr>
        <w:rPr>
          <w:rFonts w:ascii="Comfortaa" w:cs="Comfortaa" w:eastAsia="Comfortaa" w:hAnsi="Comfortaa"/>
        </w:rPr>
      </w:pPr>
      <w:r w:rsidDel="00000000" w:rsidR="00000000" w:rsidRPr="00000000">
        <w:rPr>
          <w:rFonts w:ascii="Comfortaa" w:cs="Comfortaa" w:eastAsia="Comfortaa" w:hAnsi="Comfortaa"/>
          <w:rtl w:val="0"/>
        </w:rPr>
        <w:t xml:space="preserve">The choice of the threshold value becomes a problem if the distributions of the client and the impostor scores overlap, as shown in the next image on the left. On the right, the corresponding false acceptance and false recognition rates are displayed.</w:t>
      </w:r>
    </w:p>
    <w:p w:rsidR="00000000" w:rsidDel="00000000" w:rsidP="00000000" w:rsidRDefault="00000000" w:rsidRPr="00000000" w14:paraId="00000076">
      <w:pPr>
        <w:rPr>
          <w:rFonts w:ascii="Comfortaa" w:cs="Comfortaa" w:eastAsia="Comfortaa" w:hAnsi="Comfortaa"/>
        </w:rPr>
      </w:pPr>
      <w:r w:rsidDel="00000000" w:rsidR="00000000" w:rsidRPr="00000000">
        <w:rPr>
          <w:rtl w:val="0"/>
        </w:rPr>
      </w:r>
    </w:p>
    <w:p w:rsidR="00000000" w:rsidDel="00000000" w:rsidP="00000000" w:rsidRDefault="00000000" w:rsidRPr="00000000" w14:paraId="00000077">
      <w:pPr>
        <w:jc w:val="center"/>
        <w:rPr>
          <w:rFonts w:ascii="Comfortaa" w:cs="Comfortaa" w:eastAsia="Comfortaa" w:hAnsi="Comfortaa"/>
        </w:rPr>
      </w:pPr>
      <w:r w:rsidDel="00000000" w:rsidR="00000000" w:rsidRPr="00000000">
        <w:rPr>
          <w:rFonts w:ascii="Comfortaa" w:cs="Comfortaa" w:eastAsia="Comfortaa" w:hAnsi="Comfortaa"/>
        </w:rPr>
        <w:drawing>
          <wp:inline distB="114300" distT="114300" distL="114300" distR="114300">
            <wp:extent cx="6038850" cy="1733550"/>
            <wp:effectExtent b="0" l="0" r="0" t="0"/>
            <wp:docPr id="1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038850" cy="1733550"/>
                    </a:xfrm>
                    <a:prstGeom prst="rect"/>
                    <a:ln/>
                  </pic:spPr>
                </pic:pic>
              </a:graphicData>
            </a:graphic>
          </wp:inline>
        </w:drawing>
      </w:r>
      <w:r w:rsidDel="00000000" w:rsidR="00000000" w:rsidRPr="00000000">
        <w:rPr>
          <w:rFonts w:ascii="Comfortaa" w:cs="Comfortaa" w:eastAsia="Comfortaa" w:hAnsi="Comfortaa"/>
        </w:rPr>
        <w:drawing>
          <wp:inline distB="114300" distT="114300" distL="114300" distR="114300">
            <wp:extent cx="6000750" cy="1685925"/>
            <wp:effectExtent b="0" l="0" r="0" t="0"/>
            <wp:docPr id="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0007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Comfortaa" w:cs="Comfortaa" w:eastAsia="Comfortaa" w:hAnsi="Comfortaa"/>
        </w:rPr>
      </w:pPr>
      <w:r w:rsidDel="00000000" w:rsidR="00000000" w:rsidRPr="00000000">
        <w:rPr>
          <w:rtl w:val="0"/>
        </w:rPr>
      </w:r>
    </w:p>
    <w:p w:rsidR="00000000" w:rsidDel="00000000" w:rsidP="00000000" w:rsidRDefault="00000000" w:rsidRPr="00000000" w14:paraId="00000079">
      <w:pPr>
        <w:pStyle w:val="Heading2"/>
        <w:rPr>
          <w:rFonts w:ascii="Comfortaa" w:cs="Comfortaa" w:eastAsia="Comfortaa" w:hAnsi="Comfortaa"/>
          <w:b w:val="1"/>
          <w:color w:val="1155cc"/>
          <w:sz w:val="30"/>
          <w:szCs w:val="30"/>
        </w:rPr>
      </w:pPr>
      <w:bookmarkStart w:colFirst="0" w:colLast="0" w:name="_3vef75fqzqw7" w:id="40"/>
      <w:bookmarkEnd w:id="40"/>
      <w:r w:rsidDel="00000000" w:rsidR="00000000" w:rsidRPr="00000000">
        <w:rPr>
          <w:rFonts w:ascii="Comfortaa" w:cs="Comfortaa" w:eastAsia="Comfortaa" w:hAnsi="Comfortaa"/>
          <w:b w:val="1"/>
          <w:color w:val="1155cc"/>
          <w:sz w:val="30"/>
          <w:szCs w:val="30"/>
          <w:rtl w:val="0"/>
        </w:rPr>
        <w:t xml:space="preserve">Comparing biometric systems</w:t>
      </w:r>
    </w:p>
    <w:p w:rsidR="00000000" w:rsidDel="00000000" w:rsidP="00000000" w:rsidRDefault="00000000" w:rsidRPr="00000000" w14:paraId="0000007A">
      <w:pPr>
        <w:rPr>
          <w:rFonts w:ascii="Comfortaa" w:cs="Comfortaa" w:eastAsia="Comfortaa" w:hAnsi="Comfortaa"/>
        </w:rPr>
      </w:pPr>
      <w:r w:rsidDel="00000000" w:rsidR="00000000" w:rsidRPr="00000000">
        <w:rPr>
          <w:rFonts w:ascii="Comfortaa" w:cs="Comfortaa" w:eastAsia="Comfortaa" w:hAnsi="Comfortaa"/>
          <w:rtl w:val="0"/>
        </w:rPr>
        <w:t xml:space="preserve">In order to compare two biometric systems both FARs FRRs values should be specified of both the systems. If the manufacturers of the systems just specify a single value for the FARs of them, then it is not sufficient to compare the systems. But also when the values for FAR and FRR are given, there still exists the problem that those values are threshold-dependent. Assuming that the threshold of the systems is adjustable, there is no reasonable way to decide if a system with a higher FAR and a lower FRR performs better than a system with a lower FAR and a higher FRR value.</w:t>
      </w:r>
    </w:p>
    <w:p w:rsidR="00000000" w:rsidDel="00000000" w:rsidP="00000000" w:rsidRDefault="00000000" w:rsidRPr="00000000" w14:paraId="0000007B">
      <w:pPr>
        <w:rPr>
          <w:rFonts w:ascii="Comfortaa" w:cs="Comfortaa" w:eastAsia="Comfortaa" w:hAnsi="Comfortaa"/>
        </w:rPr>
      </w:pPr>
      <w:r w:rsidDel="00000000" w:rsidR="00000000" w:rsidRPr="00000000">
        <w:rPr>
          <w:rtl w:val="0"/>
        </w:rPr>
      </w:r>
    </w:p>
    <w:p w:rsidR="00000000" w:rsidDel="00000000" w:rsidP="00000000" w:rsidRDefault="00000000" w:rsidRPr="00000000" w14:paraId="0000007C">
      <w:pPr>
        <w:rPr>
          <w:rFonts w:ascii="Comfortaa" w:cs="Comfortaa" w:eastAsia="Comfortaa" w:hAnsi="Comfortaa"/>
        </w:rPr>
      </w:pPr>
      <w:r w:rsidDel="00000000" w:rsidR="00000000" w:rsidRPr="00000000">
        <w:rPr>
          <w:rtl w:val="0"/>
        </w:rPr>
      </w:r>
    </w:p>
    <w:p w:rsidR="00000000" w:rsidDel="00000000" w:rsidP="00000000" w:rsidRDefault="00000000" w:rsidRPr="00000000" w14:paraId="0000007D">
      <w:pPr>
        <w:pStyle w:val="Subtitle"/>
        <w:rPr>
          <w:rFonts w:ascii="Comfortaa" w:cs="Comfortaa" w:eastAsia="Comfortaa" w:hAnsi="Comfortaa"/>
        </w:rPr>
      </w:pPr>
      <w:bookmarkStart w:colFirst="0" w:colLast="0" w:name="_aluyhwqfv4en" w:id="41"/>
      <w:bookmarkEnd w:id="41"/>
      <w:r w:rsidDel="00000000" w:rsidR="00000000" w:rsidRPr="00000000">
        <w:rPr>
          <w:rFonts w:ascii="Comfortaa" w:cs="Comfortaa" w:eastAsia="Comfortaa" w:hAnsi="Comfortaa"/>
          <w:b w:val="1"/>
          <w:i w:val="0"/>
          <w:color w:val="000000"/>
          <w:sz w:val="36"/>
          <w:szCs w:val="36"/>
          <w:rtl w:val="0"/>
        </w:rPr>
        <w:t xml:space="preserve">Confusion Matrix of Sample Data</w:t>
      </w:r>
      <w:r w:rsidDel="00000000" w:rsidR="00000000" w:rsidRPr="00000000">
        <w:rPr>
          <w:rtl w:val="0"/>
        </w:rPr>
      </w:r>
    </w:p>
    <w:p w:rsidR="00000000" w:rsidDel="00000000" w:rsidP="00000000" w:rsidRDefault="00000000" w:rsidRPr="00000000" w14:paraId="0000007E">
      <w:pPr>
        <w:rPr>
          <w:rFonts w:ascii="Comfortaa" w:cs="Comfortaa" w:eastAsia="Comfortaa" w:hAnsi="Comfortaa"/>
        </w:rPr>
      </w:pPr>
      <w:r w:rsidDel="00000000" w:rsidR="00000000" w:rsidRPr="00000000">
        <w:rPr>
          <w:rFonts w:ascii="Comfortaa" w:cs="Comfortaa" w:eastAsia="Comfortaa" w:hAnsi="Comfortaa"/>
          <w:rtl w:val="0"/>
        </w:rPr>
        <w:tab/>
        <w:t xml:space="preserve">A confusion matrix, also known as an error matrix, is a specific table layout that allows visualization of the performance of an algorithm, typically a supervised learning one. </w:t>
      </w:r>
    </w:p>
    <w:p w:rsidR="00000000" w:rsidDel="00000000" w:rsidP="00000000" w:rsidRDefault="00000000" w:rsidRPr="00000000" w14:paraId="0000007F">
      <w:pPr>
        <w:rPr>
          <w:rFonts w:ascii="Comfortaa" w:cs="Comfortaa" w:eastAsia="Comfortaa" w:hAnsi="Comfortaa"/>
        </w:rPr>
      </w:pPr>
      <w:r w:rsidDel="00000000" w:rsidR="00000000" w:rsidRPr="00000000">
        <w:rPr>
          <w:rtl w:val="0"/>
        </w:rPr>
      </w:r>
    </w:p>
    <w:p w:rsidR="00000000" w:rsidDel="00000000" w:rsidP="00000000" w:rsidRDefault="00000000" w:rsidRPr="00000000" w14:paraId="00000080">
      <w:pPr>
        <w:ind w:firstLine="720"/>
        <w:rPr>
          <w:rFonts w:ascii="Comfortaa" w:cs="Comfortaa" w:eastAsia="Comfortaa" w:hAnsi="Comfortaa"/>
        </w:rPr>
      </w:pPr>
      <w:r w:rsidDel="00000000" w:rsidR="00000000" w:rsidRPr="00000000">
        <w:rPr>
          <w:rFonts w:ascii="Comfortaa" w:cs="Comfortaa" w:eastAsia="Comfortaa" w:hAnsi="Comfortaa"/>
          <w:rtl w:val="0"/>
        </w:rPr>
        <w:t xml:space="preserve">It is a special kind of contingency table, with two dimensions ("actual" and "predicted"), and identical sets of "classes" in both dimensions (each combination of dimension and class is a variable in the contingency table).</w:t>
      </w:r>
    </w:p>
    <w:p w:rsidR="00000000" w:rsidDel="00000000" w:rsidP="00000000" w:rsidRDefault="00000000" w:rsidRPr="00000000" w14:paraId="00000081">
      <w:pPr>
        <w:jc w:val="cente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3406613" cy="2935698"/>
            <wp:effectExtent b="0" l="0" r="0" t="0"/>
            <wp:docPr id="23"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3406613" cy="293569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Comfortaa" w:cs="Comfortaa" w:eastAsia="Comfortaa" w:hAnsi="Comfortaa"/>
          <w:b w:val="1"/>
        </w:rPr>
      </w:pPr>
      <w:r w:rsidDel="00000000" w:rsidR="00000000" w:rsidRPr="00000000">
        <w:rPr>
          <w:rtl w:val="0"/>
        </w:rPr>
      </w:r>
    </w:p>
    <w:p w:rsidR="00000000" w:rsidDel="00000000" w:rsidP="00000000" w:rsidRDefault="00000000" w:rsidRPr="00000000" w14:paraId="00000084">
      <w:pPr>
        <w:rPr>
          <w:rFonts w:ascii="Comfortaa" w:cs="Comfortaa" w:eastAsia="Comfortaa" w:hAnsi="Comfortaa"/>
          <w:b w:val="1"/>
          <w:color w:val="1155cc"/>
          <w:sz w:val="30"/>
          <w:szCs w:val="30"/>
        </w:rPr>
      </w:pPr>
      <w:r w:rsidDel="00000000" w:rsidR="00000000" w:rsidRPr="00000000">
        <w:rPr>
          <w:rFonts w:ascii="Comfortaa" w:cs="Comfortaa" w:eastAsia="Comfortaa" w:hAnsi="Comfortaa"/>
          <w:b w:val="1"/>
          <w:color w:val="1155cc"/>
          <w:sz w:val="30"/>
          <w:szCs w:val="30"/>
          <w:rtl w:val="0"/>
        </w:rPr>
        <w:t xml:space="preserve">True positive (TP)</w:t>
      </w:r>
    </w:p>
    <w:p w:rsidR="00000000" w:rsidDel="00000000" w:rsidP="00000000" w:rsidRDefault="00000000" w:rsidRPr="00000000" w14:paraId="00000085">
      <w:pPr>
        <w:rPr>
          <w:rFonts w:ascii="Comfortaa" w:cs="Comfortaa" w:eastAsia="Comfortaa" w:hAnsi="Comfortaa"/>
        </w:rPr>
      </w:pPr>
      <w:r w:rsidDel="00000000" w:rsidR="00000000" w:rsidRPr="00000000">
        <w:rPr>
          <w:rFonts w:ascii="Comfortaa" w:cs="Comfortaa" w:eastAsia="Comfortaa" w:hAnsi="Comfortaa"/>
          <w:b w:val="1"/>
          <w:rtl w:val="0"/>
        </w:rPr>
        <w:tab/>
      </w:r>
      <w:r w:rsidDel="00000000" w:rsidR="00000000" w:rsidRPr="00000000">
        <w:rPr>
          <w:rFonts w:ascii="Comfortaa" w:cs="Comfortaa" w:eastAsia="Comfortaa" w:hAnsi="Comfortaa"/>
          <w:rtl w:val="0"/>
        </w:rPr>
        <w:t xml:space="preserve"> True Positive is the number of cases correctly identified as true.</w:t>
      </w:r>
    </w:p>
    <w:p w:rsidR="00000000" w:rsidDel="00000000" w:rsidP="00000000" w:rsidRDefault="00000000" w:rsidRPr="00000000" w14:paraId="00000086">
      <w:pPr>
        <w:jc w:val="center"/>
        <w:rPr/>
      </w:pPr>
      <w:r w:rsidDel="00000000" w:rsidR="00000000" w:rsidRPr="00000000">
        <w:rPr/>
        <w:drawing>
          <wp:inline distB="114300" distT="114300" distL="114300" distR="114300">
            <wp:extent cx="4063838" cy="3043442"/>
            <wp:effectExtent b="0" l="0" r="0" t="0"/>
            <wp:docPr id="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063838" cy="304344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t xml:space="preserve"> </w:t>
      </w:r>
    </w:p>
    <w:p w:rsidR="00000000" w:rsidDel="00000000" w:rsidP="00000000" w:rsidRDefault="00000000" w:rsidRPr="00000000" w14:paraId="00000088">
      <w:pPr>
        <w:rPr>
          <w:rFonts w:ascii="Comfortaa" w:cs="Comfortaa" w:eastAsia="Comfortaa" w:hAnsi="Comfortaa"/>
          <w:b w:val="1"/>
          <w:color w:val="1155cc"/>
          <w:sz w:val="30"/>
          <w:szCs w:val="30"/>
        </w:rPr>
      </w:pPr>
      <w:r w:rsidDel="00000000" w:rsidR="00000000" w:rsidRPr="00000000">
        <w:rPr>
          <w:rFonts w:ascii="Comfortaa" w:cs="Comfortaa" w:eastAsia="Comfortaa" w:hAnsi="Comfortaa"/>
          <w:b w:val="1"/>
          <w:color w:val="1155cc"/>
          <w:sz w:val="30"/>
          <w:szCs w:val="30"/>
          <w:rtl w:val="0"/>
        </w:rPr>
        <w:t xml:space="preserve">False Positive (FP)</w:t>
      </w:r>
    </w:p>
    <w:p w:rsidR="00000000" w:rsidDel="00000000" w:rsidP="00000000" w:rsidRDefault="00000000" w:rsidRPr="00000000" w14:paraId="00000089">
      <w:pPr>
        <w:rPr>
          <w:rFonts w:ascii="Comfortaa" w:cs="Comfortaa" w:eastAsia="Comfortaa" w:hAnsi="Comfortaa"/>
          <w:b w:val="1"/>
        </w:rPr>
      </w:pPr>
      <w:r w:rsidDel="00000000" w:rsidR="00000000" w:rsidRPr="00000000">
        <w:rPr>
          <w:rFonts w:ascii="Comfortaa" w:cs="Comfortaa" w:eastAsia="Comfortaa" w:hAnsi="Comfortaa"/>
          <w:b w:val="1"/>
          <w:rtl w:val="0"/>
        </w:rPr>
        <w:tab/>
      </w:r>
      <w:r w:rsidDel="00000000" w:rsidR="00000000" w:rsidRPr="00000000">
        <w:rPr>
          <w:rFonts w:ascii="Comfortaa" w:cs="Comfortaa" w:eastAsia="Comfortaa" w:hAnsi="Comfortaa"/>
          <w:rtl w:val="0"/>
        </w:rPr>
        <w:t xml:space="preserve">False Positive is the number of cases incorrectly identified as true.</w:t>
      </w:r>
      <w:r w:rsidDel="00000000" w:rsidR="00000000" w:rsidRPr="00000000">
        <w:rPr>
          <w:rtl w:val="0"/>
        </w:rPr>
      </w:r>
    </w:p>
    <w:p w:rsidR="00000000" w:rsidDel="00000000" w:rsidP="00000000" w:rsidRDefault="00000000" w:rsidRPr="00000000" w14:paraId="0000008A">
      <w:pPr>
        <w:jc w:val="center"/>
        <w:rPr/>
      </w:pPr>
      <w:r w:rsidDel="00000000" w:rsidR="00000000" w:rsidRPr="00000000">
        <w:rPr/>
        <w:drawing>
          <wp:inline distB="114300" distT="114300" distL="114300" distR="114300">
            <wp:extent cx="3875615" cy="3017731"/>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875615" cy="301773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left"/>
        <w:rPr>
          <w:rFonts w:ascii="Comfortaa" w:cs="Comfortaa" w:eastAsia="Comfortaa" w:hAnsi="Comfortaa"/>
          <w:b w:val="1"/>
          <w:color w:val="1155cc"/>
          <w:sz w:val="30"/>
          <w:szCs w:val="30"/>
        </w:rPr>
      </w:pPr>
      <w:r w:rsidDel="00000000" w:rsidR="00000000" w:rsidRPr="00000000">
        <w:rPr>
          <w:rtl w:val="0"/>
        </w:rPr>
      </w:r>
    </w:p>
    <w:p w:rsidR="00000000" w:rsidDel="00000000" w:rsidP="00000000" w:rsidRDefault="00000000" w:rsidRPr="00000000" w14:paraId="0000008C">
      <w:pPr>
        <w:jc w:val="left"/>
        <w:rPr>
          <w:rFonts w:ascii="Comfortaa" w:cs="Comfortaa" w:eastAsia="Comfortaa" w:hAnsi="Comfortaa"/>
          <w:b w:val="1"/>
          <w:color w:val="1155cc"/>
          <w:sz w:val="30"/>
          <w:szCs w:val="30"/>
        </w:rPr>
      </w:pPr>
      <w:r w:rsidDel="00000000" w:rsidR="00000000" w:rsidRPr="00000000">
        <w:rPr>
          <w:rtl w:val="0"/>
        </w:rPr>
      </w:r>
    </w:p>
    <w:p w:rsidR="00000000" w:rsidDel="00000000" w:rsidP="00000000" w:rsidRDefault="00000000" w:rsidRPr="00000000" w14:paraId="0000008D">
      <w:pPr>
        <w:jc w:val="left"/>
        <w:rPr>
          <w:rFonts w:ascii="Comfortaa" w:cs="Comfortaa" w:eastAsia="Comfortaa" w:hAnsi="Comfortaa"/>
          <w:b w:val="1"/>
          <w:color w:val="1155cc"/>
          <w:sz w:val="30"/>
          <w:szCs w:val="30"/>
        </w:rPr>
      </w:pPr>
      <w:r w:rsidDel="00000000" w:rsidR="00000000" w:rsidRPr="00000000">
        <w:rPr>
          <w:rFonts w:ascii="Comfortaa" w:cs="Comfortaa" w:eastAsia="Comfortaa" w:hAnsi="Comfortaa"/>
          <w:b w:val="1"/>
          <w:color w:val="1155cc"/>
          <w:sz w:val="30"/>
          <w:szCs w:val="30"/>
          <w:rtl w:val="0"/>
        </w:rPr>
        <w:t xml:space="preserve">True negative (TN)</w:t>
      </w:r>
    </w:p>
    <w:p w:rsidR="00000000" w:rsidDel="00000000" w:rsidP="00000000" w:rsidRDefault="00000000" w:rsidRPr="00000000" w14:paraId="0000008E">
      <w:pPr>
        <w:jc w:val="left"/>
        <w:rPr>
          <w:rFonts w:ascii="Comfortaa" w:cs="Comfortaa" w:eastAsia="Comfortaa" w:hAnsi="Comfortaa"/>
        </w:rPr>
      </w:pPr>
      <w:r w:rsidDel="00000000" w:rsidR="00000000" w:rsidRPr="00000000">
        <w:rPr>
          <w:rFonts w:ascii="Comfortaa" w:cs="Comfortaa" w:eastAsia="Comfortaa" w:hAnsi="Comfortaa"/>
          <w:rtl w:val="0"/>
        </w:rPr>
        <w:tab/>
        <w:t xml:space="preserve">True negative is the number of cases correctly identified as False.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3306600" cy="2574061"/>
            <wp:effectExtent b="0" l="0" r="0" t="0"/>
            <wp:docPr id="32"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3306600" cy="257406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left"/>
        <w:rPr>
          <w:rFonts w:ascii="Comfortaa" w:cs="Comfortaa" w:eastAsia="Comfortaa" w:hAnsi="Comfortaa"/>
          <w:color w:val="1155cc"/>
          <w:sz w:val="30"/>
          <w:szCs w:val="30"/>
        </w:rPr>
      </w:pPr>
      <w:r w:rsidDel="00000000" w:rsidR="00000000" w:rsidRPr="00000000">
        <w:rPr>
          <w:rFonts w:ascii="Comfortaa" w:cs="Comfortaa" w:eastAsia="Comfortaa" w:hAnsi="Comfortaa"/>
          <w:b w:val="1"/>
          <w:color w:val="1155cc"/>
          <w:sz w:val="30"/>
          <w:szCs w:val="30"/>
          <w:rtl w:val="0"/>
        </w:rPr>
        <w:t xml:space="preserve">False negative (FN)</w:t>
      </w:r>
      <w:r w:rsidDel="00000000" w:rsidR="00000000" w:rsidRPr="00000000">
        <w:rPr>
          <w:rFonts w:ascii="Comfortaa" w:cs="Comfortaa" w:eastAsia="Comfortaa" w:hAnsi="Comfortaa"/>
          <w:color w:val="1155cc"/>
          <w:sz w:val="30"/>
          <w:szCs w:val="30"/>
          <w:rtl w:val="0"/>
        </w:rPr>
        <w:t xml:space="preserve"> </w:t>
      </w:r>
    </w:p>
    <w:p w:rsidR="00000000" w:rsidDel="00000000" w:rsidP="00000000" w:rsidRDefault="00000000" w:rsidRPr="00000000" w14:paraId="00000092">
      <w:pPr>
        <w:jc w:val="center"/>
        <w:rPr/>
      </w:pPr>
      <w:r w:rsidDel="00000000" w:rsidR="00000000" w:rsidRPr="00000000">
        <w:rPr>
          <w:rFonts w:ascii="Comfortaa" w:cs="Comfortaa" w:eastAsia="Comfortaa" w:hAnsi="Comfortaa"/>
          <w:rtl w:val="0"/>
        </w:rPr>
        <w:tab/>
        <w:t xml:space="preserve">False negative is the number of cases incorrectly identified as False.</w:t>
      </w:r>
      <w:r w:rsidDel="00000000" w:rsidR="00000000" w:rsidRPr="00000000">
        <w:rPr/>
        <w:drawing>
          <wp:inline distB="114300" distT="114300" distL="114300" distR="114300">
            <wp:extent cx="3223388" cy="2463589"/>
            <wp:effectExtent b="0" l="0" r="0" t="0"/>
            <wp:docPr id="1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223388" cy="246358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pStyle w:val="Heading1"/>
        <w:rPr>
          <w:b w:val="1"/>
          <w:color w:val="1155cc"/>
          <w:sz w:val="30"/>
          <w:szCs w:val="30"/>
        </w:rPr>
      </w:pPr>
      <w:bookmarkStart w:colFirst="0" w:colLast="0" w:name="_epsp2jcg14oi" w:id="42"/>
      <w:bookmarkEnd w:id="42"/>
      <w:r w:rsidDel="00000000" w:rsidR="00000000" w:rsidRPr="00000000">
        <w:rPr>
          <w:b w:val="1"/>
          <w:color w:val="1155cc"/>
          <w:sz w:val="30"/>
          <w:szCs w:val="30"/>
          <w:rtl w:val="0"/>
        </w:rPr>
        <w:t xml:space="preserve">Example</w:t>
      </w:r>
    </w:p>
    <w:p w:rsidR="00000000" w:rsidDel="00000000" w:rsidP="00000000" w:rsidRDefault="00000000" w:rsidRPr="00000000" w14:paraId="00000095">
      <w:pPr>
        <w:jc w:val="left"/>
        <w:rPr/>
      </w:pPr>
      <w:r w:rsidDel="00000000" w:rsidR="00000000" w:rsidRPr="00000000">
        <w:rPr>
          <w:b w:val="1"/>
          <w:rtl w:val="0"/>
        </w:rPr>
        <w:tab/>
      </w:r>
      <w:r w:rsidDel="00000000" w:rsidR="00000000" w:rsidRPr="00000000">
        <w:rPr>
          <w:rFonts w:ascii="Comfortaa" w:cs="Comfortaa" w:eastAsia="Comfortaa" w:hAnsi="Comfortaa"/>
          <w:rtl w:val="0"/>
        </w:rPr>
        <w:t xml:space="preserve">On the example table introduced in the thresholding portion, we will apply thresholding with threshold value = 120</w:t>
      </w:r>
      <w:r w:rsidDel="00000000" w:rsidR="00000000" w:rsidRPr="00000000">
        <w:rPr>
          <w:rtl w:val="0"/>
        </w:rPr>
        <w:t xml:space="preserve">.</w:t>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pStyle w:val="Heading2"/>
        <w:rPr>
          <w:rFonts w:ascii="Comfortaa" w:cs="Comfortaa" w:eastAsia="Comfortaa" w:hAnsi="Comfortaa"/>
          <w:b w:val="1"/>
          <w:color w:val="1155cc"/>
          <w:sz w:val="30"/>
          <w:szCs w:val="30"/>
        </w:rPr>
      </w:pPr>
      <w:bookmarkStart w:colFirst="0" w:colLast="0" w:name="_vhj6c4oodyrp" w:id="43"/>
      <w:bookmarkEnd w:id="43"/>
      <w:r w:rsidDel="00000000" w:rsidR="00000000" w:rsidRPr="00000000">
        <w:rPr>
          <w:rFonts w:ascii="Comfortaa" w:cs="Comfortaa" w:eastAsia="Comfortaa" w:hAnsi="Comfortaa"/>
          <w:b w:val="1"/>
          <w:color w:val="1155cc"/>
          <w:sz w:val="30"/>
          <w:szCs w:val="30"/>
          <w:rtl w:val="0"/>
        </w:rPr>
        <w:t xml:space="preserve">Acceptance Matrix</w:t>
      </w:r>
    </w:p>
    <w:p w:rsidR="00000000" w:rsidDel="00000000" w:rsidP="00000000" w:rsidRDefault="00000000" w:rsidRPr="00000000" w14:paraId="00000098">
      <w:pPr>
        <w:jc w:val="left"/>
        <w:rPr/>
      </w:pPr>
      <w:r w:rsidDel="00000000" w:rsidR="00000000" w:rsidRPr="00000000">
        <w:rPr>
          <w:b w:val="1"/>
          <w:rtl w:val="0"/>
        </w:rPr>
        <w:tab/>
      </w:r>
      <w:r w:rsidDel="00000000" w:rsidR="00000000" w:rsidRPr="00000000">
        <w:rPr>
          <w:rFonts w:ascii="Comfortaa" w:cs="Comfortaa" w:eastAsia="Comfortaa" w:hAnsi="Comfortaa"/>
          <w:rtl w:val="0"/>
        </w:rPr>
        <w:t xml:space="preserve">In the acceptance matrix,  the score greater than threshold in the general matrix corresponds to 1 and the score less than threshold corresponds to 0. </w:t>
      </w:r>
      <w:r w:rsidDel="00000000" w:rsidR="00000000" w:rsidRPr="00000000">
        <w:rPr>
          <w:rtl w:val="0"/>
        </w:rPr>
        <w:t xml:space="preserve"> </w:t>
      </w:r>
    </w:p>
    <w:p w:rsidR="00000000" w:rsidDel="00000000" w:rsidP="00000000" w:rsidRDefault="00000000" w:rsidRPr="00000000" w14:paraId="00000099">
      <w:pPr>
        <w:pStyle w:val="Heading2"/>
        <w:rPr/>
      </w:pPr>
      <w:bookmarkStart w:colFirst="0" w:colLast="0" w:name="_7ft0jv1c0o0a" w:id="44"/>
      <w:bookmarkEnd w:id="44"/>
      <w:r w:rsidDel="00000000" w:rsidR="00000000" w:rsidRPr="00000000">
        <w:rPr/>
        <w:drawing>
          <wp:inline distB="0" distT="0" distL="0" distR="0">
            <wp:extent cx="5428298" cy="4725605"/>
            <wp:effectExtent b="0" l="0" r="0" t="0"/>
            <wp:docPr id="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428298" cy="472560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rPr>
          <w:rFonts w:ascii="Comfortaa" w:cs="Comfortaa" w:eastAsia="Comfortaa" w:hAnsi="Comfortaa"/>
        </w:rPr>
      </w:pPr>
      <w:bookmarkStart w:colFirst="0" w:colLast="0" w:name="_7ft0jv1c0o0a" w:id="44"/>
      <w:bookmarkEnd w:id="44"/>
      <w:r w:rsidDel="00000000" w:rsidR="00000000" w:rsidRPr="00000000">
        <w:rPr>
          <w:rtl w:val="0"/>
        </w:rPr>
      </w:r>
    </w:p>
    <w:p w:rsidR="00000000" w:rsidDel="00000000" w:rsidP="00000000" w:rsidRDefault="00000000" w:rsidRPr="00000000" w14:paraId="0000009B">
      <w:pPr>
        <w:pStyle w:val="Heading2"/>
        <w:rPr>
          <w:rFonts w:ascii="Comfortaa" w:cs="Comfortaa" w:eastAsia="Comfortaa" w:hAnsi="Comfortaa"/>
        </w:rPr>
      </w:pPr>
      <w:bookmarkStart w:colFirst="0" w:colLast="0" w:name="_uengopwnvry4" w:id="45"/>
      <w:bookmarkEnd w:id="45"/>
      <w:r w:rsidDel="00000000" w:rsidR="00000000" w:rsidRPr="00000000">
        <w:rPr>
          <w:rtl w:val="0"/>
        </w:rPr>
      </w:r>
    </w:p>
    <w:p w:rsidR="00000000" w:rsidDel="00000000" w:rsidP="00000000" w:rsidRDefault="00000000" w:rsidRPr="00000000" w14:paraId="0000009C">
      <w:pPr>
        <w:pStyle w:val="Heading2"/>
        <w:rPr>
          <w:rFonts w:ascii="Comfortaa" w:cs="Comfortaa" w:eastAsia="Comfortaa" w:hAnsi="Comfortaa"/>
        </w:rPr>
      </w:pPr>
      <w:bookmarkStart w:colFirst="0" w:colLast="0" w:name="_bxedelqa87y" w:id="46"/>
      <w:bookmarkEnd w:id="46"/>
      <w:r w:rsidDel="00000000" w:rsidR="00000000" w:rsidRPr="00000000">
        <w:rPr>
          <w:rtl w:val="0"/>
        </w:rPr>
      </w:r>
    </w:p>
    <w:p w:rsidR="00000000" w:rsidDel="00000000" w:rsidP="00000000" w:rsidRDefault="00000000" w:rsidRPr="00000000" w14:paraId="0000009D">
      <w:pPr>
        <w:pStyle w:val="Heading2"/>
        <w:rPr>
          <w:rFonts w:ascii="Comfortaa" w:cs="Comfortaa" w:eastAsia="Comfortaa" w:hAnsi="Comfortaa"/>
        </w:rPr>
      </w:pPr>
      <w:bookmarkStart w:colFirst="0" w:colLast="0" w:name="_u7wu4lyoc0k5" w:id="47"/>
      <w:bookmarkEnd w:id="47"/>
      <w:r w:rsidDel="00000000" w:rsidR="00000000" w:rsidRPr="00000000">
        <w:rPr>
          <w:rtl w:val="0"/>
        </w:rPr>
      </w:r>
    </w:p>
    <w:p w:rsidR="00000000" w:rsidDel="00000000" w:rsidP="00000000" w:rsidRDefault="00000000" w:rsidRPr="00000000" w14:paraId="0000009E">
      <w:pPr>
        <w:pStyle w:val="Heading2"/>
        <w:rPr>
          <w:rFonts w:ascii="Comfortaa" w:cs="Comfortaa" w:eastAsia="Comfortaa" w:hAnsi="Comfortaa"/>
        </w:rPr>
      </w:pPr>
      <w:bookmarkStart w:colFirst="0" w:colLast="0" w:name="_xzish9401b6a" w:id="48"/>
      <w:bookmarkEnd w:id="48"/>
      <w:r w:rsidDel="00000000" w:rsidR="00000000" w:rsidRPr="00000000">
        <w:rPr>
          <w:rtl w:val="0"/>
        </w:rPr>
      </w:r>
    </w:p>
    <w:p w:rsidR="00000000" w:rsidDel="00000000" w:rsidP="00000000" w:rsidRDefault="00000000" w:rsidRPr="00000000" w14:paraId="0000009F">
      <w:pPr>
        <w:pStyle w:val="Heading2"/>
        <w:rPr>
          <w:rFonts w:ascii="Comfortaa" w:cs="Comfortaa" w:eastAsia="Comfortaa" w:hAnsi="Comfortaa"/>
        </w:rPr>
      </w:pPr>
      <w:bookmarkStart w:colFirst="0" w:colLast="0" w:name="_w0qs8oy4cc7w" w:id="49"/>
      <w:bookmarkEnd w:id="49"/>
      <w:r w:rsidDel="00000000" w:rsidR="00000000" w:rsidRPr="00000000">
        <w:rPr>
          <w:rtl w:val="0"/>
        </w:rPr>
      </w:r>
    </w:p>
    <w:p w:rsidR="00000000" w:rsidDel="00000000" w:rsidP="00000000" w:rsidRDefault="00000000" w:rsidRPr="00000000" w14:paraId="000000A0">
      <w:pPr>
        <w:pStyle w:val="Heading2"/>
        <w:rPr>
          <w:rFonts w:ascii="Comfortaa" w:cs="Comfortaa" w:eastAsia="Comfortaa" w:hAnsi="Comfortaa"/>
        </w:rPr>
      </w:pPr>
      <w:bookmarkStart w:colFirst="0" w:colLast="0" w:name="_wg047z1ybb3q" w:id="50"/>
      <w:bookmarkEnd w:id="50"/>
      <w:r w:rsidDel="00000000" w:rsidR="00000000" w:rsidRPr="00000000">
        <w:rPr>
          <w:rtl w:val="0"/>
        </w:rPr>
      </w:r>
    </w:p>
    <w:p w:rsidR="00000000" w:rsidDel="00000000" w:rsidP="00000000" w:rsidRDefault="00000000" w:rsidRPr="00000000" w14:paraId="000000A1">
      <w:pPr>
        <w:pStyle w:val="Heading2"/>
        <w:rPr>
          <w:rFonts w:ascii="Comfortaa" w:cs="Comfortaa" w:eastAsia="Comfortaa" w:hAnsi="Comfortaa"/>
        </w:rPr>
      </w:pPr>
      <w:bookmarkStart w:colFirst="0" w:colLast="0" w:name="_3a3lqsdffr8l" w:id="51"/>
      <w:bookmarkEnd w:id="51"/>
      <w:r w:rsidDel="00000000" w:rsidR="00000000" w:rsidRPr="00000000">
        <w:rPr>
          <w:rtl w:val="0"/>
        </w:rPr>
      </w:r>
    </w:p>
    <w:p w:rsidR="00000000" w:rsidDel="00000000" w:rsidP="00000000" w:rsidRDefault="00000000" w:rsidRPr="00000000" w14:paraId="000000A2">
      <w:pPr>
        <w:pStyle w:val="Heading2"/>
        <w:rPr>
          <w:rFonts w:ascii="Comfortaa" w:cs="Comfortaa" w:eastAsia="Comfortaa" w:hAnsi="Comfortaa"/>
        </w:rPr>
      </w:pPr>
      <w:bookmarkStart w:colFirst="0" w:colLast="0" w:name="_199x72axo9qr" w:id="52"/>
      <w:bookmarkEnd w:id="52"/>
      <w:r w:rsidDel="00000000" w:rsidR="00000000" w:rsidRPr="00000000">
        <w:rPr>
          <w:rtl w:val="0"/>
        </w:rPr>
      </w:r>
    </w:p>
    <w:p w:rsidR="00000000" w:rsidDel="00000000" w:rsidP="00000000" w:rsidRDefault="00000000" w:rsidRPr="00000000" w14:paraId="000000A3">
      <w:pPr>
        <w:pStyle w:val="Heading2"/>
        <w:rPr>
          <w:rFonts w:ascii="Comfortaa" w:cs="Comfortaa" w:eastAsia="Comfortaa" w:hAnsi="Comfortaa"/>
        </w:rPr>
      </w:pPr>
      <w:bookmarkStart w:colFirst="0" w:colLast="0" w:name="_7h8h8l58vraf" w:id="53"/>
      <w:bookmarkEnd w:id="53"/>
      <w:r w:rsidDel="00000000" w:rsidR="00000000" w:rsidRPr="00000000">
        <w:rPr>
          <w:rtl w:val="0"/>
        </w:rPr>
      </w:r>
    </w:p>
    <w:p w:rsidR="00000000" w:rsidDel="00000000" w:rsidP="00000000" w:rsidRDefault="00000000" w:rsidRPr="00000000" w14:paraId="000000A4">
      <w:pPr>
        <w:pStyle w:val="Heading2"/>
        <w:rPr>
          <w:rFonts w:ascii="Comfortaa" w:cs="Comfortaa" w:eastAsia="Comfortaa" w:hAnsi="Comfortaa"/>
        </w:rPr>
      </w:pPr>
      <w:bookmarkStart w:colFirst="0" w:colLast="0" w:name="_4ia281kezbnt" w:id="54"/>
      <w:bookmarkEnd w:id="54"/>
      <w:r w:rsidDel="00000000" w:rsidR="00000000" w:rsidRPr="00000000">
        <w:rPr>
          <w:rtl w:val="0"/>
        </w:rPr>
      </w:r>
    </w:p>
    <w:p w:rsidR="00000000" w:rsidDel="00000000" w:rsidP="00000000" w:rsidRDefault="00000000" w:rsidRPr="00000000" w14:paraId="000000A5">
      <w:pPr>
        <w:pStyle w:val="Heading2"/>
        <w:rPr>
          <w:rFonts w:ascii="Comfortaa" w:cs="Comfortaa" w:eastAsia="Comfortaa" w:hAnsi="Comfortaa"/>
          <w:b w:val="1"/>
          <w:color w:val="1155cc"/>
          <w:sz w:val="30"/>
          <w:szCs w:val="30"/>
        </w:rPr>
      </w:pPr>
      <w:bookmarkStart w:colFirst="0" w:colLast="0" w:name="_bnok3sfs61y1" w:id="55"/>
      <w:bookmarkEnd w:id="55"/>
      <w:r w:rsidDel="00000000" w:rsidR="00000000" w:rsidRPr="00000000">
        <w:rPr>
          <w:rtl w:val="0"/>
        </w:rPr>
      </w:r>
    </w:p>
    <w:p w:rsidR="00000000" w:rsidDel="00000000" w:rsidP="00000000" w:rsidRDefault="00000000" w:rsidRPr="00000000" w14:paraId="000000A6">
      <w:pPr>
        <w:pStyle w:val="Heading2"/>
        <w:rPr>
          <w:rFonts w:ascii="Comfortaa" w:cs="Comfortaa" w:eastAsia="Comfortaa" w:hAnsi="Comfortaa"/>
          <w:b w:val="1"/>
          <w:color w:val="1155cc"/>
          <w:sz w:val="30"/>
          <w:szCs w:val="30"/>
        </w:rPr>
      </w:pPr>
      <w:bookmarkStart w:colFirst="0" w:colLast="0" w:name="_z6yoqwjpuwoa" w:id="56"/>
      <w:bookmarkEnd w:id="56"/>
      <w:r w:rsidDel="00000000" w:rsidR="00000000" w:rsidRPr="00000000">
        <w:rPr>
          <w:rtl w:val="0"/>
        </w:rPr>
      </w:r>
    </w:p>
    <w:p w:rsidR="00000000" w:rsidDel="00000000" w:rsidP="00000000" w:rsidRDefault="00000000" w:rsidRPr="00000000" w14:paraId="000000A7">
      <w:pPr>
        <w:pStyle w:val="Heading2"/>
        <w:rPr>
          <w:rFonts w:ascii="Comfortaa" w:cs="Comfortaa" w:eastAsia="Comfortaa" w:hAnsi="Comfortaa"/>
          <w:b w:val="1"/>
          <w:color w:val="1155cc"/>
          <w:sz w:val="30"/>
          <w:szCs w:val="30"/>
        </w:rPr>
      </w:pPr>
      <w:bookmarkStart w:colFirst="0" w:colLast="0" w:name="_qqm5y8x3h0tw" w:id="57"/>
      <w:bookmarkEnd w:id="57"/>
      <w:r w:rsidDel="00000000" w:rsidR="00000000" w:rsidRPr="00000000">
        <w:rPr>
          <w:rtl w:val="0"/>
        </w:rPr>
      </w:r>
    </w:p>
    <w:p w:rsidR="00000000" w:rsidDel="00000000" w:rsidP="00000000" w:rsidRDefault="00000000" w:rsidRPr="00000000" w14:paraId="000000A8">
      <w:pPr>
        <w:pStyle w:val="Heading2"/>
        <w:rPr>
          <w:rFonts w:ascii="Comfortaa" w:cs="Comfortaa" w:eastAsia="Comfortaa" w:hAnsi="Comfortaa"/>
          <w:b w:val="1"/>
          <w:color w:val="1155cc"/>
          <w:sz w:val="30"/>
          <w:szCs w:val="30"/>
        </w:rPr>
      </w:pPr>
      <w:bookmarkStart w:colFirst="0" w:colLast="0" w:name="_m6n1sxfkyr9l" w:id="58"/>
      <w:bookmarkEnd w:id="58"/>
      <w:r w:rsidDel="00000000" w:rsidR="00000000" w:rsidRPr="00000000">
        <w:rPr>
          <w:rFonts w:ascii="Comfortaa" w:cs="Comfortaa" w:eastAsia="Comfortaa" w:hAnsi="Comfortaa"/>
          <w:b w:val="1"/>
          <w:color w:val="1155cc"/>
          <w:sz w:val="30"/>
          <w:szCs w:val="30"/>
          <w:rtl w:val="0"/>
        </w:rPr>
        <w:t xml:space="preserve">Rejection Matrix</w:t>
      </w:r>
    </w:p>
    <w:p w:rsidR="00000000" w:rsidDel="00000000" w:rsidP="00000000" w:rsidRDefault="00000000" w:rsidRPr="00000000" w14:paraId="000000A9">
      <w:pPr>
        <w:rPr>
          <w:rFonts w:ascii="Comfortaa" w:cs="Comfortaa" w:eastAsia="Comfortaa" w:hAnsi="Comfortaa"/>
        </w:rPr>
      </w:pPr>
      <w:r w:rsidDel="00000000" w:rsidR="00000000" w:rsidRPr="00000000">
        <w:rPr>
          <w:rFonts w:ascii="Comfortaa" w:cs="Comfortaa" w:eastAsia="Comfortaa" w:hAnsi="Comfortaa"/>
          <w:b w:val="1"/>
          <w:rtl w:val="0"/>
        </w:rPr>
        <w:tab/>
      </w:r>
      <w:r w:rsidDel="00000000" w:rsidR="00000000" w:rsidRPr="00000000">
        <w:rPr>
          <w:rFonts w:ascii="Comfortaa" w:cs="Comfortaa" w:eastAsia="Comfortaa" w:hAnsi="Comfortaa"/>
          <w:rtl w:val="0"/>
        </w:rPr>
        <w:t xml:space="preserve">In the acceptance matrix,  the score greater than threshold in the general matrix corresponds to 0 and the score less than threshold corresponds to 1.  </w:t>
      </w:r>
    </w:p>
    <w:p w:rsidR="00000000" w:rsidDel="00000000" w:rsidP="00000000" w:rsidRDefault="00000000" w:rsidRPr="00000000" w14:paraId="000000AA">
      <w:pPr>
        <w:rPr/>
      </w:pPr>
      <w:r w:rsidDel="00000000" w:rsidR="00000000" w:rsidRPr="00000000">
        <w:rPr/>
        <w:drawing>
          <wp:inline distB="114300" distT="114300" distL="114300" distR="114300">
            <wp:extent cx="6119820" cy="5524500"/>
            <wp:effectExtent b="0" l="0" r="0" t="0"/>
            <wp:docPr id="30"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611982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rPr>
          <w:rFonts w:ascii="Comfortaa" w:cs="Comfortaa" w:eastAsia="Comfortaa" w:hAnsi="Comfortaa"/>
        </w:rPr>
      </w:pPr>
      <w:bookmarkStart w:colFirst="0" w:colLast="0" w:name="_jf9q1ybbpbqe" w:id="59"/>
      <w:bookmarkEnd w:id="59"/>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rPr>
          <w:rFonts w:ascii="Comfortaa" w:cs="Comfortaa" w:eastAsia="Comfortaa" w:hAnsi="Comfortaa"/>
        </w:rPr>
      </w:pPr>
      <w:bookmarkStart w:colFirst="0" w:colLast="0" w:name="_ljbzhpo9kkxz" w:id="60"/>
      <w:bookmarkEnd w:id="60"/>
      <w:r w:rsidDel="00000000" w:rsidR="00000000" w:rsidRPr="00000000">
        <w:rPr>
          <w:rtl w:val="0"/>
        </w:rPr>
      </w:r>
    </w:p>
    <w:p w:rsidR="00000000" w:rsidDel="00000000" w:rsidP="00000000" w:rsidRDefault="00000000" w:rsidRPr="00000000" w14:paraId="000000AE">
      <w:pPr>
        <w:pStyle w:val="Heading2"/>
        <w:rPr>
          <w:rFonts w:ascii="Comfortaa" w:cs="Comfortaa" w:eastAsia="Comfortaa" w:hAnsi="Comfortaa"/>
        </w:rPr>
      </w:pPr>
      <w:bookmarkStart w:colFirst="0" w:colLast="0" w:name="_3n4j0ykdrj66" w:id="61"/>
      <w:bookmarkEnd w:id="61"/>
      <w:r w:rsidDel="00000000" w:rsidR="00000000" w:rsidRPr="00000000">
        <w:rPr>
          <w:rtl w:val="0"/>
        </w:rPr>
      </w:r>
    </w:p>
    <w:p w:rsidR="00000000" w:rsidDel="00000000" w:rsidP="00000000" w:rsidRDefault="00000000" w:rsidRPr="00000000" w14:paraId="000000AF">
      <w:pPr>
        <w:pStyle w:val="Heading2"/>
        <w:rPr>
          <w:rFonts w:ascii="Comfortaa" w:cs="Comfortaa" w:eastAsia="Comfortaa" w:hAnsi="Comfortaa"/>
        </w:rPr>
      </w:pPr>
      <w:bookmarkStart w:colFirst="0" w:colLast="0" w:name="_ihhminrrf0j4" w:id="62"/>
      <w:bookmarkEnd w:id="62"/>
      <w:r w:rsidDel="00000000" w:rsidR="00000000" w:rsidRPr="00000000">
        <w:rPr>
          <w:rtl w:val="0"/>
        </w:rPr>
      </w:r>
    </w:p>
    <w:p w:rsidR="00000000" w:rsidDel="00000000" w:rsidP="00000000" w:rsidRDefault="00000000" w:rsidRPr="00000000" w14:paraId="000000B0">
      <w:pPr>
        <w:pStyle w:val="Heading2"/>
        <w:rPr>
          <w:rFonts w:ascii="Comfortaa" w:cs="Comfortaa" w:eastAsia="Comfortaa" w:hAnsi="Comfortaa"/>
          <w:b w:val="1"/>
          <w:color w:val="1155cc"/>
        </w:rPr>
      </w:pPr>
      <w:bookmarkStart w:colFirst="0" w:colLast="0" w:name="_a40amiier2nk" w:id="63"/>
      <w:bookmarkEnd w:id="63"/>
      <w:r w:rsidDel="00000000" w:rsidR="00000000" w:rsidRPr="00000000">
        <w:rPr>
          <w:rtl w:val="0"/>
        </w:rPr>
      </w:r>
    </w:p>
    <w:p w:rsidR="00000000" w:rsidDel="00000000" w:rsidP="00000000" w:rsidRDefault="00000000" w:rsidRPr="00000000" w14:paraId="000000B1">
      <w:pPr>
        <w:pStyle w:val="Heading2"/>
        <w:rPr>
          <w:rFonts w:ascii="Comfortaa" w:cs="Comfortaa" w:eastAsia="Comfortaa" w:hAnsi="Comfortaa"/>
          <w:b w:val="1"/>
          <w:color w:val="1155cc"/>
        </w:rPr>
      </w:pPr>
      <w:bookmarkStart w:colFirst="0" w:colLast="0" w:name="_vntwor1fsiru" w:id="64"/>
      <w:bookmarkEnd w:id="64"/>
      <w:r w:rsidDel="00000000" w:rsidR="00000000" w:rsidRPr="00000000">
        <w:rPr>
          <w:rtl w:val="0"/>
        </w:rPr>
      </w:r>
    </w:p>
    <w:p w:rsidR="00000000" w:rsidDel="00000000" w:rsidP="00000000" w:rsidRDefault="00000000" w:rsidRPr="00000000" w14:paraId="000000B2">
      <w:pPr>
        <w:pStyle w:val="Heading2"/>
        <w:rPr>
          <w:rFonts w:ascii="Comfortaa" w:cs="Comfortaa" w:eastAsia="Comfortaa" w:hAnsi="Comfortaa"/>
          <w:b w:val="1"/>
          <w:color w:val="1155cc"/>
        </w:rPr>
      </w:pPr>
      <w:bookmarkStart w:colFirst="0" w:colLast="0" w:name="_mn2fmybmvb39" w:id="65"/>
      <w:bookmarkEnd w:id="65"/>
      <w:r w:rsidDel="00000000" w:rsidR="00000000" w:rsidRPr="00000000">
        <w:rPr>
          <w:rtl w:val="0"/>
        </w:rPr>
      </w:r>
    </w:p>
    <w:p w:rsidR="00000000" w:rsidDel="00000000" w:rsidP="00000000" w:rsidRDefault="00000000" w:rsidRPr="00000000" w14:paraId="000000B3">
      <w:pPr>
        <w:pStyle w:val="Heading2"/>
        <w:rPr>
          <w:rFonts w:ascii="Comfortaa" w:cs="Comfortaa" w:eastAsia="Comfortaa" w:hAnsi="Comfortaa"/>
          <w:b w:val="1"/>
          <w:color w:val="1155cc"/>
        </w:rPr>
      </w:pPr>
      <w:bookmarkStart w:colFirst="0" w:colLast="0" w:name="_22035e2d99je" w:id="66"/>
      <w:bookmarkEnd w:id="66"/>
      <w:r w:rsidDel="00000000" w:rsidR="00000000" w:rsidRPr="00000000">
        <w:rPr>
          <w:rtl w:val="0"/>
        </w:rPr>
      </w:r>
    </w:p>
    <w:p w:rsidR="00000000" w:rsidDel="00000000" w:rsidP="00000000" w:rsidRDefault="00000000" w:rsidRPr="00000000" w14:paraId="000000B4">
      <w:pPr>
        <w:pStyle w:val="Heading2"/>
        <w:rPr>
          <w:rFonts w:ascii="Comfortaa" w:cs="Comfortaa" w:eastAsia="Comfortaa" w:hAnsi="Comfortaa"/>
          <w:b w:val="1"/>
          <w:color w:val="1155cc"/>
        </w:rPr>
      </w:pPr>
      <w:bookmarkStart w:colFirst="0" w:colLast="0" w:name="_9xx7mrrli858" w:id="67"/>
      <w:bookmarkEnd w:id="67"/>
      <w:r w:rsidDel="00000000" w:rsidR="00000000" w:rsidRPr="00000000">
        <w:rPr>
          <w:rFonts w:ascii="Comfortaa" w:cs="Comfortaa" w:eastAsia="Comfortaa" w:hAnsi="Comfortaa"/>
          <w:b w:val="1"/>
          <w:color w:val="1155cc"/>
          <w:rtl w:val="0"/>
        </w:rPr>
        <w:t xml:space="preserve">True Positive</w:t>
      </w:r>
    </w:p>
    <w:p w:rsidR="00000000" w:rsidDel="00000000" w:rsidP="00000000" w:rsidRDefault="00000000" w:rsidRPr="00000000" w14:paraId="000000B5">
      <w:pPr>
        <w:rPr>
          <w:rFonts w:ascii="Comfortaa" w:cs="Comfortaa" w:eastAsia="Comfortaa" w:hAnsi="Comfortaa"/>
        </w:rPr>
      </w:pPr>
      <w:r w:rsidDel="00000000" w:rsidR="00000000" w:rsidRPr="00000000">
        <w:rPr>
          <w:rFonts w:ascii="Comfortaa" w:cs="Comfortaa" w:eastAsia="Comfortaa" w:hAnsi="Comfortaa"/>
          <w:b w:val="1"/>
          <w:rtl w:val="0"/>
        </w:rPr>
        <w:tab/>
      </w:r>
      <w:r w:rsidDel="00000000" w:rsidR="00000000" w:rsidRPr="00000000">
        <w:rPr>
          <w:rFonts w:ascii="Comfortaa" w:cs="Comfortaa" w:eastAsia="Comfortaa" w:hAnsi="Comfortaa"/>
          <w:rtl w:val="0"/>
        </w:rPr>
        <w:t xml:space="preserve">The True Positive matrix for the given general matrix is as follows.</w:t>
      </w:r>
      <w:r w:rsidDel="00000000" w:rsidR="00000000" w:rsidRPr="00000000">
        <w:rPr>
          <w:rtl w:val="0"/>
        </w:rPr>
      </w:r>
    </w:p>
    <w:p w:rsidR="00000000" w:rsidDel="00000000" w:rsidP="00000000" w:rsidRDefault="00000000" w:rsidRPr="00000000" w14:paraId="000000B6">
      <w:pPr>
        <w:pStyle w:val="Heading1"/>
        <w:rPr>
          <w:b w:val="1"/>
          <w:color w:val="000000"/>
          <w:sz w:val="36"/>
          <w:szCs w:val="36"/>
        </w:rPr>
      </w:pPr>
      <w:bookmarkStart w:colFirst="0" w:colLast="0" w:name="_7pcqoh2g3w4c" w:id="68"/>
      <w:bookmarkEnd w:id="68"/>
      <w:r w:rsidDel="00000000" w:rsidR="00000000" w:rsidRPr="00000000">
        <w:rPr>
          <w:b w:val="1"/>
          <w:color w:val="000000"/>
          <w:sz w:val="36"/>
          <w:szCs w:val="36"/>
        </w:rPr>
        <w:drawing>
          <wp:inline distB="0" distT="0" distL="0" distR="0">
            <wp:extent cx="5929128" cy="5148263"/>
            <wp:effectExtent b="0" l="0" r="0" t="0"/>
            <wp:docPr id="2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29128"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rFonts w:ascii="Comfortaa" w:cs="Comfortaa" w:eastAsia="Comfortaa" w:hAnsi="Comfortaa"/>
          <w:b w:val="1"/>
          <w:color w:val="1155cc"/>
          <w:sz w:val="30"/>
          <w:szCs w:val="30"/>
        </w:rPr>
      </w:pPr>
      <w:bookmarkStart w:colFirst="0" w:colLast="0" w:name="_nbhuehux9mdb" w:id="69"/>
      <w:bookmarkEnd w:id="69"/>
      <w:r w:rsidDel="00000000" w:rsidR="00000000" w:rsidRPr="00000000">
        <w:rPr>
          <w:rtl w:val="0"/>
        </w:rPr>
      </w:r>
    </w:p>
    <w:p w:rsidR="00000000" w:rsidDel="00000000" w:rsidP="00000000" w:rsidRDefault="00000000" w:rsidRPr="00000000" w14:paraId="000000BD">
      <w:pPr>
        <w:pStyle w:val="Heading2"/>
        <w:rPr>
          <w:rFonts w:ascii="Comfortaa" w:cs="Comfortaa" w:eastAsia="Comfortaa" w:hAnsi="Comfortaa"/>
          <w:b w:val="1"/>
          <w:color w:val="1155cc"/>
          <w:sz w:val="30"/>
          <w:szCs w:val="30"/>
        </w:rPr>
      </w:pPr>
      <w:bookmarkStart w:colFirst="0" w:colLast="0" w:name="_olvfygcqclj5" w:id="70"/>
      <w:bookmarkEnd w:id="70"/>
      <w:r w:rsidDel="00000000" w:rsidR="00000000" w:rsidRPr="00000000">
        <w:rPr>
          <w:rtl w:val="0"/>
        </w:rPr>
      </w:r>
    </w:p>
    <w:p w:rsidR="00000000" w:rsidDel="00000000" w:rsidP="00000000" w:rsidRDefault="00000000" w:rsidRPr="00000000" w14:paraId="000000BE">
      <w:pPr>
        <w:pStyle w:val="Heading2"/>
        <w:rPr>
          <w:rFonts w:ascii="Comfortaa" w:cs="Comfortaa" w:eastAsia="Comfortaa" w:hAnsi="Comfortaa"/>
          <w:b w:val="1"/>
          <w:color w:val="1155cc"/>
          <w:sz w:val="30"/>
          <w:szCs w:val="30"/>
        </w:rPr>
      </w:pPr>
      <w:bookmarkStart w:colFirst="0" w:colLast="0" w:name="_nt1wwg5v9n4b" w:id="71"/>
      <w:bookmarkEnd w:id="71"/>
      <w:r w:rsidDel="00000000" w:rsidR="00000000" w:rsidRPr="00000000">
        <w:rPr>
          <w:rtl w:val="0"/>
        </w:rPr>
      </w:r>
    </w:p>
    <w:p w:rsidR="00000000" w:rsidDel="00000000" w:rsidP="00000000" w:rsidRDefault="00000000" w:rsidRPr="00000000" w14:paraId="000000BF">
      <w:pPr>
        <w:pStyle w:val="Heading2"/>
        <w:rPr>
          <w:rFonts w:ascii="Comfortaa" w:cs="Comfortaa" w:eastAsia="Comfortaa" w:hAnsi="Comfortaa"/>
          <w:b w:val="1"/>
          <w:color w:val="1155cc"/>
          <w:sz w:val="30"/>
          <w:szCs w:val="30"/>
        </w:rPr>
      </w:pPr>
      <w:bookmarkStart w:colFirst="0" w:colLast="0" w:name="_39rx4odc38ln" w:id="72"/>
      <w:bookmarkEnd w:id="72"/>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rPr>
          <w:rFonts w:ascii="Comfortaa" w:cs="Comfortaa" w:eastAsia="Comfortaa" w:hAnsi="Comfortaa"/>
          <w:b w:val="1"/>
          <w:color w:val="1155cc"/>
          <w:sz w:val="30"/>
          <w:szCs w:val="30"/>
        </w:rPr>
      </w:pPr>
      <w:bookmarkStart w:colFirst="0" w:colLast="0" w:name="_g5ccrlb1hhad" w:id="73"/>
      <w:bookmarkEnd w:id="73"/>
      <w:r w:rsidDel="00000000" w:rsidR="00000000" w:rsidRPr="00000000">
        <w:rPr>
          <w:rtl w:val="0"/>
        </w:rPr>
      </w:r>
    </w:p>
    <w:p w:rsidR="00000000" w:rsidDel="00000000" w:rsidP="00000000" w:rsidRDefault="00000000" w:rsidRPr="00000000" w14:paraId="000000C2">
      <w:pPr>
        <w:pStyle w:val="Heading2"/>
        <w:rPr>
          <w:rFonts w:ascii="Comfortaa" w:cs="Comfortaa" w:eastAsia="Comfortaa" w:hAnsi="Comfortaa"/>
          <w:b w:val="1"/>
          <w:color w:val="1155cc"/>
          <w:sz w:val="30"/>
          <w:szCs w:val="30"/>
        </w:rPr>
      </w:pPr>
      <w:bookmarkStart w:colFirst="0" w:colLast="0" w:name="_sogm0kk0ap1h" w:id="74"/>
      <w:bookmarkEnd w:id="74"/>
      <w:r w:rsidDel="00000000" w:rsidR="00000000" w:rsidRPr="00000000">
        <w:rPr>
          <w:rFonts w:ascii="Comfortaa" w:cs="Comfortaa" w:eastAsia="Comfortaa" w:hAnsi="Comfortaa"/>
          <w:b w:val="1"/>
          <w:color w:val="1155cc"/>
          <w:sz w:val="30"/>
          <w:szCs w:val="30"/>
          <w:rtl w:val="0"/>
        </w:rPr>
        <w:t xml:space="preserve">False Positive</w:t>
      </w:r>
    </w:p>
    <w:p w:rsidR="00000000" w:rsidDel="00000000" w:rsidP="00000000" w:rsidRDefault="00000000" w:rsidRPr="00000000" w14:paraId="000000C3">
      <w:pPr>
        <w:rPr>
          <w:rFonts w:ascii="Comfortaa" w:cs="Comfortaa" w:eastAsia="Comfortaa" w:hAnsi="Comfortaa"/>
        </w:rPr>
      </w:pPr>
      <w:r w:rsidDel="00000000" w:rsidR="00000000" w:rsidRPr="00000000">
        <w:rPr>
          <w:rFonts w:ascii="Comfortaa" w:cs="Comfortaa" w:eastAsia="Comfortaa" w:hAnsi="Comfortaa"/>
          <w:b w:val="1"/>
          <w:rtl w:val="0"/>
        </w:rPr>
        <w:tab/>
      </w:r>
      <w:r w:rsidDel="00000000" w:rsidR="00000000" w:rsidRPr="00000000">
        <w:rPr>
          <w:rFonts w:ascii="Comfortaa" w:cs="Comfortaa" w:eastAsia="Comfortaa" w:hAnsi="Comfortaa"/>
          <w:rtl w:val="0"/>
        </w:rPr>
        <w:t xml:space="preserve">False Positive matrix for the given general matrix is as follows.</w:t>
      </w:r>
    </w:p>
    <w:p w:rsidR="00000000" w:rsidDel="00000000" w:rsidP="00000000" w:rsidRDefault="00000000" w:rsidRPr="00000000" w14:paraId="000000C4">
      <w:pPr>
        <w:rPr/>
      </w:pPr>
      <w:r w:rsidDel="00000000" w:rsidR="00000000" w:rsidRPr="00000000">
        <w:rPr/>
        <w:drawing>
          <wp:inline distB="114300" distT="114300" distL="114300" distR="114300">
            <wp:extent cx="6119820" cy="5270500"/>
            <wp:effectExtent b="0" l="0" r="0" t="0"/>
            <wp:docPr id="2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611982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rPr>
          <w:rFonts w:ascii="Comfortaa" w:cs="Comfortaa" w:eastAsia="Comfortaa" w:hAnsi="Comfortaa"/>
          <w:b w:val="1"/>
          <w:color w:val="1155cc"/>
          <w:sz w:val="30"/>
          <w:szCs w:val="30"/>
        </w:rPr>
      </w:pPr>
      <w:bookmarkStart w:colFirst="0" w:colLast="0" w:name="_jy4lxefuovjv" w:id="75"/>
      <w:bookmarkEnd w:id="75"/>
      <w:r w:rsidDel="00000000" w:rsidR="00000000" w:rsidRPr="00000000">
        <w:rPr>
          <w:rtl w:val="0"/>
        </w:rPr>
      </w:r>
    </w:p>
    <w:p w:rsidR="00000000" w:rsidDel="00000000" w:rsidP="00000000" w:rsidRDefault="00000000" w:rsidRPr="00000000" w14:paraId="000000D0">
      <w:pPr>
        <w:pStyle w:val="Heading2"/>
        <w:rPr>
          <w:rFonts w:ascii="Comfortaa" w:cs="Comfortaa" w:eastAsia="Comfortaa" w:hAnsi="Comfortaa"/>
          <w:b w:val="1"/>
          <w:color w:val="1155cc"/>
          <w:sz w:val="30"/>
          <w:szCs w:val="30"/>
        </w:rPr>
      </w:pPr>
      <w:bookmarkStart w:colFirst="0" w:colLast="0" w:name="_3rdnbmxlktla" w:id="76"/>
      <w:bookmarkEnd w:id="76"/>
      <w:r w:rsidDel="00000000" w:rsidR="00000000" w:rsidRPr="00000000">
        <w:rPr>
          <w:rFonts w:ascii="Comfortaa" w:cs="Comfortaa" w:eastAsia="Comfortaa" w:hAnsi="Comfortaa"/>
          <w:b w:val="1"/>
          <w:color w:val="1155cc"/>
          <w:sz w:val="30"/>
          <w:szCs w:val="30"/>
          <w:rtl w:val="0"/>
        </w:rPr>
        <w:t xml:space="preserve">False Negative</w:t>
      </w:r>
    </w:p>
    <w:p w:rsidR="00000000" w:rsidDel="00000000" w:rsidP="00000000" w:rsidRDefault="00000000" w:rsidRPr="00000000" w14:paraId="000000D1">
      <w:pPr>
        <w:rPr>
          <w:rFonts w:ascii="Comfortaa" w:cs="Comfortaa" w:eastAsia="Comfortaa" w:hAnsi="Comfortaa"/>
        </w:rPr>
      </w:pPr>
      <w:r w:rsidDel="00000000" w:rsidR="00000000" w:rsidRPr="00000000">
        <w:rPr>
          <w:rFonts w:ascii="Comfortaa" w:cs="Comfortaa" w:eastAsia="Comfortaa" w:hAnsi="Comfortaa"/>
          <w:b w:val="1"/>
          <w:rtl w:val="0"/>
        </w:rPr>
        <w:tab/>
      </w:r>
      <w:r w:rsidDel="00000000" w:rsidR="00000000" w:rsidRPr="00000000">
        <w:rPr>
          <w:rFonts w:ascii="Comfortaa" w:cs="Comfortaa" w:eastAsia="Comfortaa" w:hAnsi="Comfortaa"/>
          <w:rtl w:val="0"/>
        </w:rPr>
        <w:t xml:space="preserve">False Negative matrix for the given general matrix is as follows.</w:t>
      </w:r>
    </w:p>
    <w:p w:rsidR="00000000" w:rsidDel="00000000" w:rsidP="00000000" w:rsidRDefault="00000000" w:rsidRPr="00000000" w14:paraId="000000D2">
      <w:pPr>
        <w:rPr>
          <w:rFonts w:ascii="Comfortaa" w:cs="Comfortaa" w:eastAsia="Comfortaa" w:hAnsi="Comfortaa"/>
        </w:rPr>
      </w:pPr>
      <w:r w:rsidDel="00000000" w:rsidR="00000000" w:rsidRPr="00000000">
        <w:rPr>
          <w:rtl w:val="0"/>
        </w:rPr>
      </w:r>
    </w:p>
    <w:p w:rsidR="00000000" w:rsidDel="00000000" w:rsidP="00000000" w:rsidRDefault="00000000" w:rsidRPr="00000000" w14:paraId="000000D3">
      <w:pPr>
        <w:rPr>
          <w:rFonts w:ascii="Comfortaa" w:cs="Comfortaa" w:eastAsia="Comfortaa" w:hAnsi="Comfortaa"/>
        </w:rPr>
      </w:pPr>
      <w:r w:rsidDel="00000000" w:rsidR="00000000" w:rsidRPr="00000000">
        <w:rPr>
          <w:rtl w:val="0"/>
        </w:rPr>
      </w:r>
    </w:p>
    <w:p w:rsidR="00000000" w:rsidDel="00000000" w:rsidP="00000000" w:rsidRDefault="00000000" w:rsidRPr="00000000" w14:paraId="000000D4">
      <w:pPr>
        <w:rPr>
          <w:rFonts w:ascii="Comfortaa" w:cs="Comfortaa" w:eastAsia="Comfortaa" w:hAnsi="Comfortaa"/>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6119820" cy="5600700"/>
            <wp:effectExtent b="0" l="0" r="0" t="0"/>
            <wp:docPr id="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11982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pStyle w:val="Heading2"/>
        <w:rPr>
          <w:rFonts w:ascii="Comfortaa" w:cs="Comfortaa" w:eastAsia="Comfortaa" w:hAnsi="Comfortaa"/>
          <w:b w:val="1"/>
          <w:color w:val="1155cc"/>
        </w:rPr>
      </w:pPr>
      <w:bookmarkStart w:colFirst="0" w:colLast="0" w:name="_sjb730gk90pj" w:id="77"/>
      <w:bookmarkEnd w:id="77"/>
      <w:r w:rsidDel="00000000" w:rsidR="00000000" w:rsidRPr="00000000">
        <w:rPr>
          <w:rtl w:val="0"/>
        </w:rPr>
      </w:r>
    </w:p>
    <w:p w:rsidR="00000000" w:rsidDel="00000000" w:rsidP="00000000" w:rsidRDefault="00000000" w:rsidRPr="00000000" w14:paraId="000000DD">
      <w:pPr>
        <w:pStyle w:val="Heading2"/>
        <w:rPr>
          <w:rFonts w:ascii="Comfortaa" w:cs="Comfortaa" w:eastAsia="Comfortaa" w:hAnsi="Comfortaa"/>
          <w:b w:val="1"/>
          <w:color w:val="1155cc"/>
        </w:rPr>
      </w:pPr>
      <w:bookmarkStart w:colFirst="0" w:colLast="0" w:name="_qrb6ktuhdvjb" w:id="78"/>
      <w:bookmarkEnd w:id="78"/>
      <w:r w:rsidDel="00000000" w:rsidR="00000000" w:rsidRPr="00000000">
        <w:rPr>
          <w:rFonts w:ascii="Comfortaa" w:cs="Comfortaa" w:eastAsia="Comfortaa" w:hAnsi="Comfortaa"/>
          <w:b w:val="1"/>
          <w:color w:val="1155cc"/>
          <w:rtl w:val="0"/>
        </w:rPr>
        <w:t xml:space="preserve">True Negative</w:t>
      </w:r>
    </w:p>
    <w:p w:rsidR="00000000" w:rsidDel="00000000" w:rsidP="00000000" w:rsidRDefault="00000000" w:rsidRPr="00000000" w14:paraId="000000DE">
      <w:pPr>
        <w:rPr>
          <w:rFonts w:ascii="Comfortaa" w:cs="Comfortaa" w:eastAsia="Comfortaa" w:hAnsi="Comfortaa"/>
        </w:rPr>
      </w:pPr>
      <w:r w:rsidDel="00000000" w:rsidR="00000000" w:rsidRPr="00000000">
        <w:rPr>
          <w:b w:val="1"/>
          <w:rtl w:val="0"/>
        </w:rPr>
        <w:tab/>
      </w:r>
      <w:r w:rsidDel="00000000" w:rsidR="00000000" w:rsidRPr="00000000">
        <w:rPr>
          <w:rFonts w:ascii="Comfortaa" w:cs="Comfortaa" w:eastAsia="Comfortaa" w:hAnsi="Comfortaa"/>
          <w:rtl w:val="0"/>
        </w:rPr>
        <w:t xml:space="preserve">The True Negative matrix for the given general matrix is as follows.</w:t>
      </w:r>
    </w:p>
    <w:p w:rsidR="00000000" w:rsidDel="00000000" w:rsidP="00000000" w:rsidRDefault="00000000" w:rsidRPr="00000000" w14:paraId="000000DF">
      <w:pPr>
        <w:rPr/>
      </w:pPr>
      <w:r w:rsidDel="00000000" w:rsidR="00000000" w:rsidRPr="00000000">
        <w:rPr/>
        <w:drawing>
          <wp:inline distB="114300" distT="114300" distL="114300" distR="114300">
            <wp:extent cx="6124575" cy="5429250"/>
            <wp:effectExtent b="0" l="0" r="0" t="0"/>
            <wp:docPr id="15" name="image18.png"/>
            <a:graphic>
              <a:graphicData uri="http://schemas.openxmlformats.org/drawingml/2006/picture">
                <pic:pic>
                  <pic:nvPicPr>
                    <pic:cNvPr id="0" name="image18.png"/>
                    <pic:cNvPicPr preferRelativeResize="0"/>
                  </pic:nvPicPr>
                  <pic:blipFill>
                    <a:blip r:embed="rId24"/>
                    <a:srcRect b="0" l="0" r="0" t="869"/>
                    <a:stretch>
                      <a:fillRect/>
                    </a:stretch>
                  </pic:blipFill>
                  <pic:spPr>
                    <a:xfrm>
                      <a:off x="0" y="0"/>
                      <a:ext cx="6124575"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drawing>
          <wp:inline distB="114300" distT="114300" distL="114300" distR="114300">
            <wp:extent cx="5083013" cy="2752725"/>
            <wp:effectExtent b="0" l="0" r="0" t="0"/>
            <wp:docPr id="6" name="image13.png"/>
            <a:graphic>
              <a:graphicData uri="http://schemas.openxmlformats.org/drawingml/2006/picture">
                <pic:pic>
                  <pic:nvPicPr>
                    <pic:cNvPr id="0" name="image13.png"/>
                    <pic:cNvPicPr preferRelativeResize="0"/>
                  </pic:nvPicPr>
                  <pic:blipFill>
                    <a:blip r:embed="rId25"/>
                    <a:srcRect b="0" l="0" r="1358" t="0"/>
                    <a:stretch>
                      <a:fillRect/>
                    </a:stretch>
                  </pic:blipFill>
                  <pic:spPr>
                    <a:xfrm>
                      <a:off x="0" y="0"/>
                      <a:ext cx="5083013"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Style w:val="Heading1"/>
        <w:rPr>
          <w:b w:val="1"/>
          <w:color w:val="000000"/>
          <w:sz w:val="36"/>
          <w:szCs w:val="36"/>
        </w:rPr>
      </w:pPr>
      <w:bookmarkStart w:colFirst="0" w:colLast="0" w:name="_itwwslphqh79" w:id="79"/>
      <w:bookmarkEnd w:id="79"/>
      <w:r w:rsidDel="00000000" w:rsidR="00000000" w:rsidRPr="00000000">
        <w:rPr>
          <w:rtl w:val="0"/>
        </w:rPr>
      </w:r>
    </w:p>
    <w:p w:rsidR="00000000" w:rsidDel="00000000" w:rsidP="00000000" w:rsidRDefault="00000000" w:rsidRPr="00000000" w14:paraId="000000E5">
      <w:pPr>
        <w:pStyle w:val="Heading1"/>
        <w:rPr>
          <w:b w:val="1"/>
          <w:color w:val="000000"/>
          <w:sz w:val="36"/>
          <w:szCs w:val="36"/>
        </w:rPr>
      </w:pPr>
      <w:bookmarkStart w:colFirst="0" w:colLast="0" w:name="_q67o8716t81m" w:id="80"/>
      <w:bookmarkEnd w:id="80"/>
      <w:r w:rsidDel="00000000" w:rsidR="00000000" w:rsidRPr="00000000">
        <w:rPr>
          <w:b w:val="1"/>
          <w:color w:val="000000"/>
          <w:sz w:val="36"/>
          <w:szCs w:val="36"/>
          <w:rtl w:val="0"/>
        </w:rPr>
        <w:t xml:space="preserve">Comparison among TAR TRR FRR FAR</w:t>
      </w:r>
    </w:p>
    <w:p w:rsidR="00000000" w:rsidDel="00000000" w:rsidP="00000000" w:rsidRDefault="00000000" w:rsidRPr="00000000" w14:paraId="000000E6">
      <w:pPr>
        <w:jc w:val="center"/>
        <w:rPr/>
      </w:pPr>
      <w:r w:rsidDel="00000000" w:rsidR="00000000" w:rsidRPr="00000000">
        <w:rPr/>
        <w:drawing>
          <wp:inline distB="114300" distT="114300" distL="114300" distR="114300">
            <wp:extent cx="5991225" cy="3532442"/>
            <wp:effectExtent b="0" l="0" r="0" t="0"/>
            <wp:docPr id="29" name="image24.png"/>
            <a:graphic>
              <a:graphicData uri="http://schemas.openxmlformats.org/drawingml/2006/picture">
                <pic:pic>
                  <pic:nvPicPr>
                    <pic:cNvPr id="0" name="image24.png"/>
                    <pic:cNvPicPr preferRelativeResize="0"/>
                  </pic:nvPicPr>
                  <pic:blipFill>
                    <a:blip r:embed="rId26"/>
                    <a:srcRect b="1342" l="1190" r="870" t="1791"/>
                    <a:stretch>
                      <a:fillRect/>
                    </a:stretch>
                  </pic:blipFill>
                  <pic:spPr>
                    <a:xfrm>
                      <a:off x="0" y="0"/>
                      <a:ext cx="5991225" cy="353244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firstLine="720"/>
        <w:rPr>
          <w:rFonts w:ascii="Comfortaa" w:cs="Comfortaa" w:eastAsia="Comfortaa" w:hAnsi="Comfortaa"/>
        </w:rPr>
      </w:pPr>
      <w:r w:rsidDel="00000000" w:rsidR="00000000" w:rsidRPr="00000000">
        <w:rPr>
          <w:rFonts w:ascii="Comfortaa" w:cs="Comfortaa" w:eastAsia="Comfortaa" w:hAnsi="Comfortaa"/>
          <w:rtl w:val="0"/>
        </w:rPr>
        <w:t xml:space="preserve"> The point at which the FAR and FRR curve intersects is known as the Equal Error Rate (EER). This is where the percentage of false acceptances and false rejections is the same. In our case, EER = 0.5.</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5306850" cy="3129681"/>
            <wp:effectExtent b="0" l="0" r="0" t="0"/>
            <wp:docPr id="10" name="image16.png"/>
            <a:graphic>
              <a:graphicData uri="http://schemas.openxmlformats.org/drawingml/2006/picture">
                <pic:pic>
                  <pic:nvPicPr>
                    <pic:cNvPr id="0" name="image16.png"/>
                    <pic:cNvPicPr preferRelativeResize="0"/>
                  </pic:nvPicPr>
                  <pic:blipFill>
                    <a:blip r:embed="rId27"/>
                    <a:srcRect b="2272" l="839" r="1375" t="1860"/>
                    <a:stretch>
                      <a:fillRect/>
                    </a:stretch>
                  </pic:blipFill>
                  <pic:spPr>
                    <a:xfrm>
                      <a:off x="0" y="0"/>
                      <a:ext cx="5306850" cy="312968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6000750" cy="3619500"/>
            <wp:effectExtent b="0" l="0" r="0" t="0"/>
            <wp:docPr id="28" name="image32.png"/>
            <a:graphic>
              <a:graphicData uri="http://schemas.openxmlformats.org/drawingml/2006/picture">
                <pic:pic>
                  <pic:nvPicPr>
                    <pic:cNvPr id="0" name="image32.png"/>
                    <pic:cNvPicPr preferRelativeResize="0"/>
                  </pic:nvPicPr>
                  <pic:blipFill>
                    <a:blip r:embed="rId28"/>
                    <a:srcRect b="1808" l="2083" r="0" t="0"/>
                    <a:stretch>
                      <a:fillRect/>
                    </a:stretch>
                  </pic:blipFill>
                  <pic:spPr>
                    <a:xfrm>
                      <a:off x="0" y="0"/>
                      <a:ext cx="60007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pPr>
      <w:r w:rsidDel="00000000" w:rsidR="00000000" w:rsidRPr="00000000">
        <w:rPr/>
        <w:drawing>
          <wp:inline distB="114300" distT="114300" distL="114300" distR="114300">
            <wp:extent cx="5657850" cy="3492438"/>
            <wp:effectExtent b="0" l="0" r="0" t="0"/>
            <wp:docPr id="8" name="image5.png"/>
            <a:graphic>
              <a:graphicData uri="http://schemas.openxmlformats.org/drawingml/2006/picture">
                <pic:pic>
                  <pic:nvPicPr>
                    <pic:cNvPr id="0" name="image5.png"/>
                    <pic:cNvPicPr preferRelativeResize="0"/>
                  </pic:nvPicPr>
                  <pic:blipFill>
                    <a:blip r:embed="rId29"/>
                    <a:srcRect b="16691" l="5387" r="8520" t="8907"/>
                    <a:stretch>
                      <a:fillRect/>
                    </a:stretch>
                  </pic:blipFill>
                  <pic:spPr>
                    <a:xfrm>
                      <a:off x="0" y="0"/>
                      <a:ext cx="5657850" cy="34924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drawing>
          <wp:inline distB="114300" distT="114300" distL="114300" distR="114300">
            <wp:extent cx="5867400" cy="3419475"/>
            <wp:effectExtent b="0" l="0" r="0" t="0"/>
            <wp:docPr id="16" name="image17.png"/>
            <a:graphic>
              <a:graphicData uri="http://schemas.openxmlformats.org/drawingml/2006/picture">
                <pic:pic>
                  <pic:nvPicPr>
                    <pic:cNvPr id="0" name="image17.png"/>
                    <pic:cNvPicPr preferRelativeResize="0"/>
                  </pic:nvPicPr>
                  <pic:blipFill>
                    <a:blip r:embed="rId30"/>
                    <a:srcRect b="3412" l="1772" r="2463" t="2362"/>
                    <a:stretch>
                      <a:fillRect/>
                    </a:stretch>
                  </pic:blipFill>
                  <pic:spPr>
                    <a:xfrm>
                      <a:off x="0" y="0"/>
                      <a:ext cx="58674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keepNext w:val="1"/>
        <w:jc w:val="center"/>
        <w:rPr/>
      </w:pPr>
      <w:r w:rsidDel="00000000" w:rsidR="00000000" w:rsidRPr="00000000">
        <w:rPr/>
        <w:drawing>
          <wp:inline distB="114300" distT="114300" distL="114300" distR="114300">
            <wp:extent cx="5857875" cy="3436069"/>
            <wp:effectExtent b="0" l="0" r="0" t="0"/>
            <wp:docPr id="11" name="image4.png"/>
            <a:graphic>
              <a:graphicData uri="http://schemas.openxmlformats.org/drawingml/2006/picture">
                <pic:pic>
                  <pic:nvPicPr>
                    <pic:cNvPr id="0" name="image4.png"/>
                    <pic:cNvPicPr preferRelativeResize="0"/>
                  </pic:nvPicPr>
                  <pic:blipFill>
                    <a:blip r:embed="rId31"/>
                    <a:srcRect b="5803" l="2239" r="2230" t="4175"/>
                    <a:stretch>
                      <a:fillRect/>
                    </a:stretch>
                  </pic:blipFill>
                  <pic:spPr>
                    <a:xfrm>
                      <a:off x="0" y="0"/>
                      <a:ext cx="5857875" cy="343606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pStyle w:val="Heading1"/>
        <w:rPr>
          <w:b w:val="1"/>
          <w:color w:val="000000"/>
          <w:sz w:val="36"/>
          <w:szCs w:val="36"/>
        </w:rPr>
      </w:pPr>
      <w:bookmarkStart w:colFirst="0" w:colLast="0" w:name="_ges1ki16qdux" w:id="81"/>
      <w:bookmarkEnd w:id="81"/>
      <w:r w:rsidDel="00000000" w:rsidR="00000000" w:rsidRPr="00000000">
        <w:rPr>
          <w:rtl w:val="0"/>
        </w:rPr>
      </w:r>
    </w:p>
    <w:p w:rsidR="00000000" w:rsidDel="00000000" w:rsidP="00000000" w:rsidRDefault="00000000" w:rsidRPr="00000000" w14:paraId="000000F2">
      <w:pPr>
        <w:rPr>
          <w:rFonts w:ascii="Comfortaa" w:cs="Comfortaa" w:eastAsia="Comfortaa" w:hAnsi="Comfortaa"/>
          <w:b w:val="1"/>
          <w:sz w:val="36"/>
          <w:szCs w:val="36"/>
        </w:rPr>
      </w:pPr>
      <w:r w:rsidDel="00000000" w:rsidR="00000000" w:rsidRPr="00000000">
        <w:rPr>
          <w:rFonts w:ascii="Comfortaa" w:cs="Comfortaa" w:eastAsia="Comfortaa" w:hAnsi="Comfortaa"/>
          <w:b w:val="1"/>
          <w:sz w:val="36"/>
          <w:szCs w:val="36"/>
          <w:rtl w:val="0"/>
        </w:rPr>
        <w:t xml:space="preserve">Performance Metrics</w:t>
      </w:r>
    </w:p>
    <w:p w:rsidR="00000000" w:rsidDel="00000000" w:rsidP="00000000" w:rsidRDefault="00000000" w:rsidRPr="00000000" w14:paraId="000000F3">
      <w:pPr>
        <w:rPr/>
      </w:pPr>
      <w:r w:rsidDel="00000000" w:rsidR="00000000" w:rsidRPr="00000000">
        <w:rPr>
          <w:rtl w:val="0"/>
        </w:rPr>
        <w:t xml:space="preserve">Following table shows the performance of our system for different values of threshold.</w:t>
      </w:r>
      <w:r w:rsidDel="00000000" w:rsidR="00000000" w:rsidRPr="00000000">
        <w:rPr>
          <w:rtl w:val="0"/>
        </w:rPr>
      </w:r>
    </w:p>
    <w:p w:rsidR="00000000" w:rsidDel="00000000" w:rsidP="00000000" w:rsidRDefault="00000000" w:rsidRPr="00000000" w14:paraId="000000F4">
      <w:pPr>
        <w:jc w:val="center"/>
        <w:rPr>
          <w:b w:val="1"/>
          <w:color w:val="000000"/>
          <w:sz w:val="36"/>
          <w:szCs w:val="36"/>
        </w:rPr>
      </w:pPr>
      <w:r w:rsidDel="00000000" w:rsidR="00000000" w:rsidRPr="00000000">
        <w:rPr/>
        <w:drawing>
          <wp:inline distB="114300" distT="114300" distL="114300" distR="114300">
            <wp:extent cx="6119820" cy="1714500"/>
            <wp:effectExtent b="0" l="0" r="0" t="0"/>
            <wp:docPr id="27"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11982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r>
    </w:p>
    <w:p w:rsidR="00000000" w:rsidDel="00000000" w:rsidP="00000000" w:rsidRDefault="00000000" w:rsidRPr="00000000" w14:paraId="000000F8">
      <w:pPr>
        <w:jc w:val="center"/>
        <w:rPr/>
      </w:pPr>
      <w:r w:rsidDel="00000000" w:rsidR="00000000" w:rsidRPr="00000000">
        <w:rPr>
          <w:rtl w:val="0"/>
        </w:rPr>
      </w:r>
    </w:p>
    <w:p w:rsidR="00000000" w:rsidDel="00000000" w:rsidP="00000000" w:rsidRDefault="00000000" w:rsidRPr="00000000" w14:paraId="000000F9">
      <w:pPr>
        <w:jc w:val="center"/>
        <w:rPr/>
      </w:pPr>
      <w:r w:rsidDel="00000000" w:rsidR="00000000" w:rsidRPr="00000000">
        <w:rPr>
          <w:rtl w:val="0"/>
        </w:rPr>
      </w:r>
    </w:p>
    <w:p w:rsidR="00000000" w:rsidDel="00000000" w:rsidP="00000000" w:rsidRDefault="00000000" w:rsidRPr="00000000" w14:paraId="000000FA">
      <w:pPr>
        <w:jc w:val="center"/>
        <w:rPr/>
      </w:pPr>
      <w:r w:rsidDel="00000000" w:rsidR="00000000" w:rsidRPr="00000000">
        <w:rPr/>
        <w:drawing>
          <wp:inline distB="114300" distT="114300" distL="114300" distR="114300">
            <wp:extent cx="5781675" cy="3027617"/>
            <wp:effectExtent b="0" l="0" r="0" t="0"/>
            <wp:docPr id="31" name="image28.png"/>
            <a:graphic>
              <a:graphicData uri="http://schemas.openxmlformats.org/drawingml/2006/picture">
                <pic:pic>
                  <pic:nvPicPr>
                    <pic:cNvPr id="0" name="image28.png"/>
                    <pic:cNvPicPr preferRelativeResize="0"/>
                  </pic:nvPicPr>
                  <pic:blipFill>
                    <a:blip r:embed="rId33"/>
                    <a:srcRect b="5659" l="2395" r="3240" t="5016"/>
                    <a:stretch>
                      <a:fillRect/>
                    </a:stretch>
                  </pic:blipFill>
                  <pic:spPr>
                    <a:xfrm>
                      <a:off x="0" y="0"/>
                      <a:ext cx="5781675" cy="302761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2"/>
        <w:rPr>
          <w:rFonts w:ascii="Comfortaa" w:cs="Comfortaa" w:eastAsia="Comfortaa" w:hAnsi="Comfortaa"/>
        </w:rPr>
      </w:pPr>
      <w:bookmarkStart w:colFirst="0" w:colLast="0" w:name="_vkh97tjw2qbx" w:id="82"/>
      <w:bookmarkEnd w:id="82"/>
      <w:r w:rsidDel="00000000" w:rsidR="00000000" w:rsidRPr="00000000">
        <w:rPr>
          <w:rtl w:val="0"/>
        </w:rPr>
      </w:r>
    </w:p>
    <w:p w:rsidR="00000000" w:rsidDel="00000000" w:rsidP="00000000" w:rsidRDefault="00000000" w:rsidRPr="00000000" w14:paraId="000000FC">
      <w:pPr>
        <w:pStyle w:val="Heading2"/>
        <w:rPr>
          <w:rFonts w:ascii="Comfortaa" w:cs="Comfortaa" w:eastAsia="Comfortaa" w:hAnsi="Comfortaa"/>
        </w:rPr>
      </w:pPr>
      <w:bookmarkStart w:colFirst="0" w:colLast="0" w:name="_gfbs4gjjcu18" w:id="83"/>
      <w:bookmarkEnd w:id="83"/>
      <w:r w:rsidDel="00000000" w:rsidR="00000000" w:rsidRPr="00000000">
        <w:rPr>
          <w:rtl w:val="0"/>
        </w:rPr>
      </w:r>
    </w:p>
    <w:p w:rsidR="00000000" w:rsidDel="00000000" w:rsidP="00000000" w:rsidRDefault="00000000" w:rsidRPr="00000000" w14:paraId="000000FD">
      <w:pPr>
        <w:pStyle w:val="Heading2"/>
        <w:rPr>
          <w:rFonts w:ascii="Comfortaa" w:cs="Comfortaa" w:eastAsia="Comfortaa" w:hAnsi="Comfortaa"/>
        </w:rPr>
      </w:pPr>
      <w:bookmarkStart w:colFirst="0" w:colLast="0" w:name="_58s4xgj3lunl" w:id="84"/>
      <w:bookmarkEnd w:id="84"/>
      <w:r w:rsidDel="00000000" w:rsidR="00000000" w:rsidRPr="00000000">
        <w:rPr>
          <w:rtl w:val="0"/>
        </w:rPr>
      </w:r>
    </w:p>
    <w:p w:rsidR="00000000" w:rsidDel="00000000" w:rsidP="00000000" w:rsidRDefault="00000000" w:rsidRPr="00000000" w14:paraId="000000FE">
      <w:pPr>
        <w:pStyle w:val="Heading2"/>
        <w:rPr>
          <w:rFonts w:ascii="Comfortaa" w:cs="Comfortaa" w:eastAsia="Comfortaa" w:hAnsi="Comfortaa"/>
        </w:rPr>
      </w:pPr>
      <w:bookmarkStart w:colFirst="0" w:colLast="0" w:name="_elowkw7mx7tp" w:id="85"/>
      <w:bookmarkEnd w:id="85"/>
      <w:r w:rsidDel="00000000" w:rsidR="00000000" w:rsidRPr="00000000">
        <w:rPr>
          <w:rtl w:val="0"/>
        </w:rPr>
      </w:r>
    </w:p>
    <w:p w:rsidR="00000000" w:rsidDel="00000000" w:rsidP="00000000" w:rsidRDefault="00000000" w:rsidRPr="00000000" w14:paraId="000000FF">
      <w:pPr>
        <w:pStyle w:val="Heading2"/>
        <w:rPr>
          <w:rFonts w:ascii="Comfortaa" w:cs="Comfortaa" w:eastAsia="Comfortaa" w:hAnsi="Comfortaa"/>
        </w:rPr>
      </w:pPr>
      <w:bookmarkStart w:colFirst="0" w:colLast="0" w:name="_svyi8zo9pf04" w:id="86"/>
      <w:bookmarkEnd w:id="86"/>
      <w:r w:rsidDel="00000000" w:rsidR="00000000" w:rsidRPr="00000000">
        <w:rPr>
          <w:rFonts w:ascii="Comfortaa" w:cs="Comfortaa" w:eastAsia="Comfortaa" w:hAnsi="Comfortaa"/>
          <w:rtl w:val="0"/>
        </w:rPr>
        <w:t xml:space="preserve">TRR, TAR, FAR, FRR comparison with Accuracy and F1 Score</w:t>
      </w:r>
    </w:p>
    <w:p w:rsidR="00000000" w:rsidDel="00000000" w:rsidP="00000000" w:rsidRDefault="00000000" w:rsidRPr="00000000" w14:paraId="00000100">
      <w:pPr>
        <w:jc w:val="cente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jc w:val="center"/>
        <w:rPr/>
      </w:pPr>
      <w:r w:rsidDel="00000000" w:rsidR="00000000" w:rsidRPr="00000000">
        <w:rPr>
          <w:rtl w:val="0"/>
        </w:rPr>
        <w:t xml:space="preserve"> </w:t>
      </w:r>
      <w:r w:rsidDel="00000000" w:rsidR="00000000" w:rsidRPr="00000000">
        <w:rPr/>
        <w:drawing>
          <wp:inline distB="114300" distT="114300" distL="114300" distR="114300">
            <wp:extent cx="5044225" cy="2995613"/>
            <wp:effectExtent b="0" l="0" r="0" t="0"/>
            <wp:docPr id="19" name="image8.png"/>
            <a:graphic>
              <a:graphicData uri="http://schemas.openxmlformats.org/drawingml/2006/picture">
                <pic:pic>
                  <pic:nvPicPr>
                    <pic:cNvPr id="0" name="image8.png"/>
                    <pic:cNvPicPr preferRelativeResize="0"/>
                  </pic:nvPicPr>
                  <pic:blipFill>
                    <a:blip r:embed="rId34"/>
                    <a:srcRect b="6804" l="2083" r="3551" t="2972"/>
                    <a:stretch>
                      <a:fillRect/>
                    </a:stretch>
                  </pic:blipFill>
                  <pic:spPr>
                    <a:xfrm>
                      <a:off x="0" y="0"/>
                      <a:ext cx="5044225" cy="29956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3">
      <w:pPr>
        <w:jc w:val="center"/>
        <w:rPr/>
      </w:pPr>
      <w:r w:rsidDel="00000000" w:rsidR="00000000" w:rsidRPr="00000000">
        <w:rPr/>
        <w:drawing>
          <wp:inline distB="114300" distT="114300" distL="114300" distR="114300">
            <wp:extent cx="5819775" cy="3205163"/>
            <wp:effectExtent b="0" l="0" r="0" t="0"/>
            <wp:docPr id="24" name="image25.png"/>
            <a:graphic>
              <a:graphicData uri="http://schemas.openxmlformats.org/drawingml/2006/picture">
                <pic:pic>
                  <pic:nvPicPr>
                    <pic:cNvPr id="0" name="image25.png"/>
                    <pic:cNvPicPr preferRelativeResize="0"/>
                  </pic:nvPicPr>
                  <pic:blipFill>
                    <a:blip r:embed="rId35"/>
                    <a:srcRect b="7695" l="3017" r="1997" t="4406"/>
                    <a:stretch>
                      <a:fillRect/>
                    </a:stretch>
                  </pic:blipFill>
                  <pic:spPr>
                    <a:xfrm>
                      <a:off x="0" y="0"/>
                      <a:ext cx="5819775" cy="3205163"/>
                    </a:xfrm>
                    <a:prstGeom prst="rect"/>
                    <a:ln/>
                  </pic:spPr>
                </pic:pic>
              </a:graphicData>
            </a:graphic>
          </wp:inline>
        </w:drawing>
      </w:r>
      <w:r w:rsidDel="00000000" w:rsidR="00000000" w:rsidRPr="00000000">
        <w:rPr/>
        <w:drawing>
          <wp:inline distB="114300" distT="114300" distL="114300" distR="114300">
            <wp:extent cx="5905500" cy="3476625"/>
            <wp:effectExtent b="0" l="0" r="0" t="0"/>
            <wp:docPr id="21" name="image21.png"/>
            <a:graphic>
              <a:graphicData uri="http://schemas.openxmlformats.org/drawingml/2006/picture">
                <pic:pic>
                  <pic:nvPicPr>
                    <pic:cNvPr id="0" name="image21.png"/>
                    <pic:cNvPicPr preferRelativeResize="0"/>
                  </pic:nvPicPr>
                  <pic:blipFill>
                    <a:blip r:embed="rId36"/>
                    <a:srcRect b="3022" l="1928" r="1764" t="5037"/>
                    <a:stretch>
                      <a:fillRect/>
                    </a:stretch>
                  </pic:blipFill>
                  <pic:spPr>
                    <a:xfrm>
                      <a:off x="0" y="0"/>
                      <a:ext cx="5905500" cy="3476625"/>
                    </a:xfrm>
                    <a:prstGeom prst="rect"/>
                    <a:ln/>
                  </pic:spPr>
                </pic:pic>
              </a:graphicData>
            </a:graphic>
          </wp:inline>
        </w:drawing>
      </w:r>
      <w:r w:rsidDel="00000000" w:rsidR="00000000" w:rsidRPr="00000000">
        <w:rPr/>
        <w:drawing>
          <wp:inline distB="114300" distT="114300" distL="114300" distR="114300">
            <wp:extent cx="5276850" cy="3136962"/>
            <wp:effectExtent b="0" l="0" r="0" t="0"/>
            <wp:docPr id="4" name="image6.png"/>
            <a:graphic>
              <a:graphicData uri="http://schemas.openxmlformats.org/drawingml/2006/picture">
                <pic:pic>
                  <pic:nvPicPr>
                    <pic:cNvPr id="0" name="image6.png"/>
                    <pic:cNvPicPr preferRelativeResize="0"/>
                  </pic:nvPicPr>
                  <pic:blipFill>
                    <a:blip r:embed="rId37"/>
                    <a:srcRect b="7777" l="6749" r="7125" t="5863"/>
                    <a:stretch>
                      <a:fillRect/>
                    </a:stretch>
                  </pic:blipFill>
                  <pic:spPr>
                    <a:xfrm>
                      <a:off x="0" y="0"/>
                      <a:ext cx="5276850" cy="313696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1"/>
        <w:rPr>
          <w:b w:val="1"/>
          <w:color w:val="000000"/>
          <w:sz w:val="36"/>
          <w:szCs w:val="36"/>
        </w:rPr>
      </w:pPr>
      <w:bookmarkStart w:colFirst="0" w:colLast="0" w:name="_5xyuggbokeep" w:id="87"/>
      <w:bookmarkEnd w:id="87"/>
      <w:r w:rsidDel="00000000" w:rsidR="00000000" w:rsidRPr="00000000">
        <w:rPr>
          <w:b w:val="1"/>
          <w:color w:val="000000"/>
          <w:sz w:val="36"/>
          <w:szCs w:val="36"/>
          <w:rtl w:val="0"/>
        </w:rPr>
        <w:t xml:space="preserve">Conclusion</w:t>
      </w:r>
    </w:p>
    <w:p w:rsidR="00000000" w:rsidDel="00000000" w:rsidP="00000000" w:rsidRDefault="00000000" w:rsidRPr="00000000" w14:paraId="00000105">
      <w:pPr>
        <w:rPr>
          <w:rFonts w:ascii="Comfortaa" w:cs="Comfortaa" w:eastAsia="Comfortaa" w:hAnsi="Comfortaa"/>
        </w:rPr>
      </w:pPr>
      <w:r w:rsidDel="00000000" w:rsidR="00000000" w:rsidRPr="00000000">
        <w:rPr>
          <w:rFonts w:ascii="Comfortaa" w:cs="Comfortaa" w:eastAsia="Comfortaa" w:hAnsi="Comfortaa"/>
          <w:rtl w:val="0"/>
        </w:rPr>
        <w:t xml:space="preserve">These days there is a lot of emphasis on FAR (False Acceptance Rate). </w:t>
      </w:r>
    </w:p>
    <w:p w:rsidR="00000000" w:rsidDel="00000000" w:rsidP="00000000" w:rsidRDefault="00000000" w:rsidRPr="00000000" w14:paraId="00000106">
      <w:pPr>
        <w:rPr>
          <w:rFonts w:ascii="Comfortaa" w:cs="Comfortaa" w:eastAsia="Comfortaa" w:hAnsi="Comfortaa"/>
        </w:rPr>
      </w:pPr>
      <w:r w:rsidDel="00000000" w:rsidR="00000000" w:rsidRPr="00000000">
        <w:rPr>
          <w:rFonts w:ascii="Comfortaa" w:cs="Comfortaa" w:eastAsia="Comfortaa" w:hAnsi="Comfortaa"/>
          <w:rtl w:val="0"/>
        </w:rPr>
        <w:t xml:space="preserve">However, FAR only provides half the information. When selecting a biometric solution, we need to find out what the false recognition Rate (FRR) is at the said FAR.</w:t>
      </w:r>
    </w:p>
    <w:p w:rsidR="00000000" w:rsidDel="00000000" w:rsidP="00000000" w:rsidRDefault="00000000" w:rsidRPr="00000000" w14:paraId="00000107">
      <w:pPr>
        <w:ind w:firstLine="720"/>
        <w:rPr>
          <w:rFonts w:ascii="Comfortaa" w:cs="Comfortaa" w:eastAsia="Comfortaa" w:hAnsi="Comfortaa"/>
        </w:rPr>
      </w:pPr>
      <w:r w:rsidDel="00000000" w:rsidR="00000000" w:rsidRPr="00000000">
        <w:rPr>
          <w:rFonts w:ascii="Comfortaa" w:cs="Comfortaa" w:eastAsia="Comfortaa" w:hAnsi="Comfortaa"/>
          <w:rtl w:val="0"/>
        </w:rPr>
        <w:t xml:space="preserve">So when a biometric solution provider claims to have a very low FAR, it is very important to find out what the FRR is at this ‘low’ FAR. Then depending upon the application one needs to evaluate whether the FAR &amp; FRR ratio is acceptable for the application.</w:t>
      </w:r>
    </w:p>
    <w:p w:rsidR="00000000" w:rsidDel="00000000" w:rsidP="00000000" w:rsidRDefault="00000000" w:rsidRPr="00000000" w14:paraId="00000108">
      <w:pPr>
        <w:ind w:firstLine="720"/>
        <w:rPr>
          <w:rFonts w:ascii="Comfortaa" w:cs="Comfortaa" w:eastAsia="Comfortaa" w:hAnsi="Comfortaa"/>
        </w:rPr>
      </w:pPr>
      <w:r w:rsidDel="00000000" w:rsidR="00000000" w:rsidRPr="00000000">
        <w:rPr>
          <w:rFonts w:ascii="Comfortaa" w:cs="Comfortaa" w:eastAsia="Comfortaa" w:hAnsi="Comfortaa"/>
          <w:rtl w:val="0"/>
        </w:rPr>
        <w:t xml:space="preserve">In a practical scenario a low FAR &amp; a high FRR would ensure that any unauthorized person will not be allowed access. It would also mean that the authorized people will have to reveal their face from different angles or maybe they would have to remove their glasses before they are allowed access.</w:t>
      </w:r>
    </w:p>
    <w:p w:rsidR="00000000" w:rsidDel="00000000" w:rsidP="00000000" w:rsidRDefault="00000000" w:rsidRPr="00000000" w14:paraId="00000109">
      <w:pPr>
        <w:ind w:firstLine="720"/>
        <w:rPr>
          <w:rFonts w:ascii="Comfortaa" w:cs="Comfortaa" w:eastAsia="Comfortaa" w:hAnsi="Comfortaa"/>
        </w:rPr>
      </w:pPr>
      <w:r w:rsidDel="00000000" w:rsidR="00000000" w:rsidRPr="00000000">
        <w:rPr>
          <w:rFonts w:ascii="Comfortaa" w:cs="Comfortaa" w:eastAsia="Comfortaa" w:hAnsi="Comfortaa"/>
          <w:rtl w:val="0"/>
        </w:rPr>
        <w:t xml:space="preserve">Therefore, it is good to have a very low FAR, but if this low FAR is coming at the cost of high FAR then the solution needs to be re-evaluated.</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ind w:left="0" w:firstLine="0"/>
        <w:rPr>
          <w:rFonts w:ascii="Comfortaa" w:cs="Comfortaa" w:eastAsia="Comfortaa" w:hAnsi="Comfortaa"/>
        </w:rPr>
      </w:pP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mfortaa" w:cs="Comfortaa" w:eastAsia="Comfortaa" w:hAnsi="Comfortaa"/>
          <w:color w:val="434343"/>
        </w:rPr>
      </w:pPr>
      <w:r w:rsidDel="00000000" w:rsidR="00000000" w:rsidRPr="00000000">
        <w:rPr>
          <w:rtl w:val="0"/>
        </w:rPr>
      </w:r>
    </w:p>
    <w:sectPr>
      <w:footerReference r:id="rId38" w:type="default"/>
      <w:pgSz w:h="16840" w:w="11900" w:orient="portrait"/>
      <w:pgMar w:bottom="1701" w:top="1620" w:left="1134"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omfortaa" w:cs="Comfortaa" w:eastAsia="Comfortaa" w:hAnsi="Comfortaa"/>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0.png"/><Relationship Id="rId22" Type="http://schemas.openxmlformats.org/officeDocument/2006/relationships/image" Target="media/image31.png"/><Relationship Id="rId21" Type="http://schemas.openxmlformats.org/officeDocument/2006/relationships/image" Target="media/image27.png"/><Relationship Id="rId24" Type="http://schemas.openxmlformats.org/officeDocument/2006/relationships/image" Target="media/image1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4.png"/><Relationship Id="rId25" Type="http://schemas.openxmlformats.org/officeDocument/2006/relationships/image" Target="media/image13.png"/><Relationship Id="rId28" Type="http://schemas.openxmlformats.org/officeDocument/2006/relationships/image" Target="media/image32.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5.png"/><Relationship Id="rId7" Type="http://schemas.openxmlformats.org/officeDocument/2006/relationships/image" Target="media/image11.png"/><Relationship Id="rId8" Type="http://schemas.openxmlformats.org/officeDocument/2006/relationships/image" Target="media/image22.png"/><Relationship Id="rId31" Type="http://schemas.openxmlformats.org/officeDocument/2006/relationships/image" Target="media/image4.png"/><Relationship Id="rId30" Type="http://schemas.openxmlformats.org/officeDocument/2006/relationships/image" Target="media/image17.png"/><Relationship Id="rId11" Type="http://schemas.openxmlformats.org/officeDocument/2006/relationships/image" Target="media/image15.png"/><Relationship Id="rId33" Type="http://schemas.openxmlformats.org/officeDocument/2006/relationships/image" Target="media/image28.png"/><Relationship Id="rId10" Type="http://schemas.openxmlformats.org/officeDocument/2006/relationships/image" Target="media/image20.png"/><Relationship Id="rId32" Type="http://schemas.openxmlformats.org/officeDocument/2006/relationships/image" Target="media/image23.png"/><Relationship Id="rId13" Type="http://schemas.openxmlformats.org/officeDocument/2006/relationships/image" Target="media/image12.png"/><Relationship Id="rId35" Type="http://schemas.openxmlformats.org/officeDocument/2006/relationships/image" Target="media/image25.png"/><Relationship Id="rId12" Type="http://schemas.openxmlformats.org/officeDocument/2006/relationships/image" Target="media/image1.png"/><Relationship Id="rId34" Type="http://schemas.openxmlformats.org/officeDocument/2006/relationships/image" Target="media/image8.png"/><Relationship Id="rId15" Type="http://schemas.openxmlformats.org/officeDocument/2006/relationships/image" Target="media/image19.png"/><Relationship Id="rId37" Type="http://schemas.openxmlformats.org/officeDocument/2006/relationships/image" Target="media/image6.png"/><Relationship Id="rId14" Type="http://schemas.openxmlformats.org/officeDocument/2006/relationships/image" Target="media/image26.png"/><Relationship Id="rId36" Type="http://schemas.openxmlformats.org/officeDocument/2006/relationships/image" Target="media/image21.png"/><Relationship Id="rId17" Type="http://schemas.openxmlformats.org/officeDocument/2006/relationships/image" Target="media/image29.png"/><Relationship Id="rId16" Type="http://schemas.openxmlformats.org/officeDocument/2006/relationships/image" Target="media/image2.png"/><Relationship Id="rId38" Type="http://schemas.openxmlformats.org/officeDocument/2006/relationships/footer" Target="footer1.xml"/><Relationship Id="rId19" Type="http://schemas.openxmlformats.org/officeDocument/2006/relationships/image" Target="media/image10.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